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E733C" w14:textId="66E7D781" w:rsidR="00FC63F2" w:rsidRPr="0017631F" w:rsidRDefault="00FC63F2" w:rsidP="0017631F">
      <w:pPr>
        <w:tabs>
          <w:tab w:val="center" w:pos="4677"/>
          <w:tab w:val="right" w:pos="9355"/>
        </w:tabs>
        <w:jc w:val="center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FC63F2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учреждение  «Средняя общеобразовательная школа №3» </w:t>
      </w:r>
      <w:r w:rsidRPr="00FC63F2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Болхов, пер. </w:t>
      </w:r>
      <w:r w:rsidRPr="0017631F">
        <w:rPr>
          <w:rFonts w:ascii="Times New Roman" w:eastAsia="Calibri" w:hAnsi="Times New Roman" w:cs="Times New Roman"/>
          <w:sz w:val="20"/>
          <w:szCs w:val="24"/>
          <w:lang w:eastAsia="ru-RU"/>
        </w:rPr>
        <w:t>Земляной 9       телефон, факс: (486 40) 2-16-45</w:t>
      </w:r>
    </w:p>
    <w:p w14:paraId="22277221" w14:textId="77777777" w:rsidR="00FC63F2" w:rsidRPr="0017631F" w:rsidRDefault="00FC63F2" w:rsidP="00FC63F2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FC63F2" w:rsidRPr="00FC63F2" w14:paraId="1249BECE" w14:textId="77777777" w:rsidTr="008D0604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5231B4" w14:textId="77777777" w:rsidR="00FC63F2" w:rsidRPr="0017631F" w:rsidRDefault="00FC63F2" w:rsidP="00FC63F2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14:paraId="32299457" w14:textId="77777777" w:rsidR="00FC63F2" w:rsidRPr="0017631F" w:rsidRDefault="00FC63F2" w:rsidP="00FC63F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CAD98" w14:textId="77777777" w:rsidR="00FC63F2" w:rsidRPr="00FC63F2" w:rsidRDefault="00FC63F2" w:rsidP="00FC63F2">
      <w:pPr>
        <w:spacing w:after="160" w:line="259" w:lineRule="auto"/>
        <w:rPr>
          <w:rFonts w:ascii="Calibri" w:eastAsia="Calibri" w:hAnsi="Calibri" w:cs="Times New Roman"/>
        </w:rPr>
      </w:pPr>
    </w:p>
    <w:p w14:paraId="4D0C477B" w14:textId="77777777" w:rsidR="00FC63F2" w:rsidRPr="00FC63F2" w:rsidRDefault="00FC63F2" w:rsidP="00FC63F2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6B1F1A6A" w14:textId="77777777" w:rsidR="00FC63F2" w:rsidRPr="00FC63F2" w:rsidRDefault="00FC63F2" w:rsidP="00FC63F2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23454FD8" w14:textId="77777777" w:rsidR="00FC63F2" w:rsidRPr="00FC63F2" w:rsidRDefault="00FC63F2" w:rsidP="00FC63F2">
      <w:pPr>
        <w:spacing w:after="20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3514C459" w14:textId="77777777" w:rsidR="00FC63F2" w:rsidRPr="00FC63F2" w:rsidRDefault="00FC63F2" w:rsidP="00FC63F2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14:paraId="78BD4A9E" w14:textId="77777777" w:rsidR="00FC63F2" w:rsidRPr="00FC63F2" w:rsidRDefault="00FC63F2" w:rsidP="00FC63F2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 по УВР</w:t>
      </w:r>
    </w:p>
    <w:p w14:paraId="10E489C2" w14:textId="77777777" w:rsidR="00FC63F2" w:rsidRPr="00FC63F2" w:rsidRDefault="00FC63F2" w:rsidP="00FC63F2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____________М.С.Жучкова</w:t>
      </w:r>
    </w:p>
    <w:p w14:paraId="2A85A2C8" w14:textId="77777777" w:rsidR="00FC63F2" w:rsidRPr="00FC63F2" w:rsidRDefault="00FC63F2" w:rsidP="00FC63F2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14:paraId="63C29B2F" w14:textId="77777777" w:rsidR="00FC63F2" w:rsidRPr="00FC63F2" w:rsidRDefault="00FC63F2" w:rsidP="00FC63F2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14:paraId="3BC853AF" w14:textId="77777777" w:rsidR="00FC63F2" w:rsidRPr="00FC63F2" w:rsidRDefault="00FC63F2" w:rsidP="00FC63F2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0F3F32D9" w14:textId="77777777" w:rsidR="00FC63F2" w:rsidRPr="00FC63F2" w:rsidRDefault="00FC63F2" w:rsidP="00FC63F2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068E733F" w14:textId="77777777" w:rsidR="00FC63F2" w:rsidRPr="00FC63F2" w:rsidRDefault="00FC63F2" w:rsidP="00FC63F2">
      <w:pPr>
        <w:spacing w:after="107" w:line="259" w:lineRule="auto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C63F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14:paraId="21E7E525" w14:textId="77777777" w:rsidR="00FC63F2" w:rsidRPr="00FC63F2" w:rsidRDefault="00FC63F2" w:rsidP="00FC63F2">
      <w:pPr>
        <w:spacing w:after="30" w:line="259" w:lineRule="auto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14:paraId="584E8B31" w14:textId="77777777" w:rsidR="00FC63F2" w:rsidRPr="00FC63F2" w:rsidRDefault="00FC63F2" w:rsidP="00FC63F2">
      <w:pPr>
        <w:spacing w:after="29" w:line="259" w:lineRule="auto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14:paraId="583EACF8" w14:textId="77777777" w:rsidR="00FC63F2" w:rsidRPr="00FC63F2" w:rsidRDefault="00FC63F2" w:rsidP="00FC63F2">
      <w:pPr>
        <w:spacing w:after="29" w:line="259" w:lineRule="auto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14:paraId="677D38A4" w14:textId="77777777" w:rsidR="00FC63F2" w:rsidRDefault="00FC63F2" w:rsidP="00FC63F2">
      <w:pPr>
        <w:spacing w:after="30" w:line="259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Коррекция и развитие познавательной </w:t>
      </w:r>
    </w:p>
    <w:p w14:paraId="777E7B95" w14:textId="7ADF66F2" w:rsidR="00FC63F2" w:rsidRPr="00FC63F2" w:rsidRDefault="00FC63F2" w:rsidP="00FC63F2">
      <w:pPr>
        <w:spacing w:after="30" w:line="259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деятельности и самоконтроля</w:t>
      </w:r>
    </w:p>
    <w:p w14:paraId="4A580CFF" w14:textId="77777777" w:rsidR="00FC63F2" w:rsidRPr="00FC63F2" w:rsidRDefault="00FC63F2" w:rsidP="00FC63F2">
      <w:pPr>
        <w:spacing w:after="30" w:line="259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(вариант-7.1)</w:t>
      </w:r>
    </w:p>
    <w:p w14:paraId="2EF774DE" w14:textId="77777777" w:rsidR="00FC63F2" w:rsidRPr="00FC63F2" w:rsidRDefault="00FC63F2" w:rsidP="00FC63F2">
      <w:pPr>
        <w:spacing w:after="0" w:line="259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(5-9 КЛАССЫ)</w:t>
      </w:r>
    </w:p>
    <w:p w14:paraId="664B4781" w14:textId="77777777" w:rsidR="00FC63F2" w:rsidRPr="00FC63F2" w:rsidRDefault="00FC63F2" w:rsidP="00FC63F2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031E6A" w14:textId="77777777" w:rsidR="00FC63F2" w:rsidRPr="00FC63F2" w:rsidRDefault="00FC63F2" w:rsidP="00FC63F2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B2C0B2" w14:textId="77777777" w:rsidR="00FC63F2" w:rsidRPr="00FC63F2" w:rsidRDefault="00FC63F2" w:rsidP="00FC63F2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972DA1" w14:textId="77777777" w:rsidR="00FC63F2" w:rsidRPr="00FC63F2" w:rsidRDefault="00FC63F2" w:rsidP="00FC63F2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BE3F78" w14:textId="77777777" w:rsidR="00FC63F2" w:rsidRPr="00FC63F2" w:rsidRDefault="00FC63F2" w:rsidP="00FC63F2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95D176" w14:textId="77777777" w:rsidR="00FC63F2" w:rsidRPr="00FC63F2" w:rsidRDefault="00FC63F2" w:rsidP="00FC63F2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9160E1" w14:textId="77777777" w:rsidR="00FC63F2" w:rsidRPr="00FC63F2" w:rsidRDefault="00FC63F2" w:rsidP="00FC63F2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3E5660" w14:textId="77777777" w:rsidR="00FC63F2" w:rsidRPr="00FC63F2" w:rsidRDefault="00FC63F2" w:rsidP="00FC63F2">
      <w:pPr>
        <w:spacing w:after="5" w:line="259" w:lineRule="auto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14:paraId="52849B62" w14:textId="77777777" w:rsidR="00FC63F2" w:rsidRPr="00FC63F2" w:rsidRDefault="00FC63F2" w:rsidP="00FC63F2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63F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педагог-психолог  Г.И.Усова</w:t>
      </w:r>
    </w:p>
    <w:p w14:paraId="4449D7C4" w14:textId="77777777" w:rsidR="00FC63F2" w:rsidRPr="00FC63F2" w:rsidRDefault="00FC63F2" w:rsidP="00FC63F2">
      <w:pPr>
        <w:spacing w:before="100" w:beforeAutospacing="1" w:after="100" w:afterAutospacing="1" w:line="240" w:lineRule="auto"/>
        <w:ind w:firstLine="142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49703195" w14:textId="3AFB4205" w:rsidR="00FC63F2" w:rsidRPr="00FC63F2" w:rsidRDefault="00FC63F2" w:rsidP="001763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BDB140" w14:textId="55958C6C" w:rsidR="004255A9" w:rsidRPr="0017631F" w:rsidRDefault="00FC63F2" w:rsidP="0017631F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C63F2">
        <w:rPr>
          <w:rFonts w:ascii="Times New Roman" w:eastAsia="Calibri" w:hAnsi="Times New Roman" w:cs="Times New Roman"/>
          <w:sz w:val="24"/>
          <w:szCs w:val="24"/>
        </w:rPr>
        <w:t>2024-2025г г</w:t>
      </w:r>
      <w:r w:rsidRPr="00FC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14:paraId="5DEE7CFE" w14:textId="180824A3" w:rsidR="004255A9" w:rsidRPr="00645CD9" w:rsidRDefault="004255A9" w:rsidP="00645CD9">
      <w:pPr>
        <w:pStyle w:val="a5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645CD9">
        <w:rPr>
          <w:sz w:val="24"/>
          <w:szCs w:val="24"/>
        </w:rPr>
        <w:lastRenderedPageBreak/>
        <w:t>Пояснительная записка</w:t>
      </w:r>
    </w:p>
    <w:p w14:paraId="2ACB3339" w14:textId="76373E82" w:rsidR="004255A9" w:rsidRPr="00645CD9" w:rsidRDefault="004255A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bookmarkStart w:id="0" w:name="_Hlk121070669"/>
      <w:r w:rsidRPr="00645CD9">
        <w:rPr>
          <w:b w:val="0"/>
          <w:sz w:val="24"/>
          <w:szCs w:val="24"/>
        </w:rPr>
        <w:t xml:space="preserve">Программа составлена в соответствии с требованиями Федерального государственного образовательного стандарта </w:t>
      </w:r>
      <w:r w:rsidR="00141067" w:rsidRPr="00645CD9">
        <w:rPr>
          <w:b w:val="0"/>
          <w:sz w:val="24"/>
          <w:szCs w:val="24"/>
        </w:rPr>
        <w:t>основного</w:t>
      </w:r>
      <w:r w:rsidRPr="00645CD9">
        <w:rPr>
          <w:b w:val="0"/>
          <w:sz w:val="24"/>
          <w:szCs w:val="24"/>
        </w:rPr>
        <w:t xml:space="preserve"> общего образования обучающихся с ограниченными возможностями здоровья и авторскими программами: Бабкиной Н.В., Вильшанской А.Д.</w:t>
      </w:r>
      <w:r w:rsidR="00EF3D19" w:rsidRPr="00645CD9">
        <w:rPr>
          <w:b w:val="0"/>
          <w:sz w:val="24"/>
          <w:szCs w:val="24"/>
        </w:rPr>
        <w:t xml:space="preserve"> </w:t>
      </w:r>
      <w:r w:rsidR="00A521CB">
        <w:rPr>
          <w:b w:val="0"/>
          <w:sz w:val="24"/>
          <w:szCs w:val="24"/>
        </w:rPr>
        <w:t>,</w:t>
      </w:r>
      <w:r w:rsidR="00A521CB" w:rsidRPr="00A521CB">
        <w:rPr>
          <w:b w:val="0"/>
          <w:sz w:val="24"/>
          <w:szCs w:val="24"/>
        </w:rPr>
        <w:t xml:space="preserve"> </w:t>
      </w:r>
      <w:r w:rsidR="00A521CB" w:rsidRPr="00645CD9">
        <w:rPr>
          <w:b w:val="0"/>
          <w:sz w:val="24"/>
          <w:szCs w:val="24"/>
        </w:rPr>
        <w:t>освоения адаптированной основной общеобразовательной программы обучающихся с задержкой психического развития М</w:t>
      </w:r>
      <w:r w:rsidR="00A521CB">
        <w:rPr>
          <w:b w:val="0"/>
          <w:sz w:val="24"/>
          <w:szCs w:val="24"/>
        </w:rPr>
        <w:t>БОУ</w:t>
      </w:r>
      <w:r w:rsidR="00A521CB" w:rsidRPr="00645CD9">
        <w:rPr>
          <w:b w:val="0"/>
          <w:sz w:val="24"/>
          <w:szCs w:val="24"/>
        </w:rPr>
        <w:t xml:space="preserve"> СОШ</w:t>
      </w:r>
      <w:r w:rsidR="00A521CB">
        <w:rPr>
          <w:b w:val="0"/>
          <w:sz w:val="24"/>
          <w:szCs w:val="24"/>
        </w:rPr>
        <w:t xml:space="preserve"> №3,заключения Болховского ПМПК</w:t>
      </w:r>
      <w:r w:rsidR="00A521CB" w:rsidRPr="00645CD9">
        <w:rPr>
          <w:b w:val="0"/>
          <w:sz w:val="24"/>
          <w:szCs w:val="24"/>
        </w:rPr>
        <w:t>,</w:t>
      </w:r>
      <w:r w:rsidRPr="00645CD9">
        <w:rPr>
          <w:b w:val="0"/>
          <w:sz w:val="24"/>
          <w:szCs w:val="24"/>
        </w:rPr>
        <w:t>Рабочая программа предназначена для обучающихся с задержкой психического развития с учетом особенностей психофизического развития, индивидуальных возможностей и обеспечивающая развитие познавательных способностей и социальную адаптацию.</w:t>
      </w:r>
      <w:bookmarkEnd w:id="0"/>
    </w:p>
    <w:p w14:paraId="0CF72319" w14:textId="11ACEC3B" w:rsidR="004255A9" w:rsidRPr="00645CD9" w:rsidRDefault="004255A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Рабочая программа сохраняет основное содержание образования, но учитывает индивидуальные особенности обучающихся с ЗПР, предусматривает коррекционную направленность обучения. Особые образовательные потребности обучающихся с ЗПР</w:t>
      </w:r>
      <w:r w:rsidR="00141067" w:rsidRPr="00645CD9">
        <w:rPr>
          <w:b w:val="0"/>
          <w:sz w:val="24"/>
          <w:szCs w:val="24"/>
        </w:rPr>
        <w:t xml:space="preserve"> </w:t>
      </w:r>
      <w:r w:rsidRPr="00645CD9">
        <w:rPr>
          <w:b w:val="0"/>
          <w:sz w:val="24"/>
          <w:szCs w:val="24"/>
        </w:rPr>
        <w:t>предполагают создание специальных условий для обеспечения формирования полноценной личности: оказание дефектологического сопровождения; индивидуальный темп обучения обучающихся с ЗПР; диагностику результативности академического компонента образования и сформированности жизненной компетенции обучающихся, уровня и динамики развития познавательных процессов, применение специальных методов, приемов и средств обучения, в том числе дидактических пособий, визуальных средств, обеспечивающих реализацию «обходных путей» коррекционного воздействия.</w:t>
      </w:r>
    </w:p>
    <w:p w14:paraId="7E3D52DD" w14:textId="0880C17F" w:rsidR="004255A9" w:rsidRPr="00645CD9" w:rsidRDefault="004255A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Цель коррекционного курса: коррекция и развитие познавательной деятельности, мыслительных операций на основе изучаемого программного материала, пространственных ориентировок, пространственных и социально-бытовых ориентировок. Диагностика, восполнение пробелов в знаниях, коррекция недостатков развития учебно-познавательной деятельности учащихся, формирование у обучающихся позитивного эмоционально-ценностного отношения к знаниям, формирование универсальных учебных действий, интеллектуальных и творческих способностей.</w:t>
      </w:r>
    </w:p>
    <w:p w14:paraId="6213BCAC" w14:textId="6D3517D4" w:rsidR="00602E2C" w:rsidRPr="00645CD9" w:rsidRDefault="00602E2C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Основные задачи реализации содержания</w:t>
      </w:r>
      <w:r w:rsidR="00EF3D19" w:rsidRPr="00645CD9">
        <w:rPr>
          <w:b w:val="0"/>
          <w:sz w:val="24"/>
          <w:szCs w:val="24"/>
        </w:rPr>
        <w:t xml:space="preserve"> коррекционного курса</w:t>
      </w:r>
      <w:r w:rsidRPr="00645CD9">
        <w:rPr>
          <w:b w:val="0"/>
          <w:sz w:val="24"/>
          <w:szCs w:val="24"/>
        </w:rPr>
        <w:t>:</w:t>
      </w:r>
    </w:p>
    <w:p w14:paraId="3E8A5FFD" w14:textId="77777777" w:rsidR="00C95887" w:rsidRPr="00645CD9" w:rsidRDefault="00C95887" w:rsidP="00645CD9">
      <w:pPr>
        <w:pStyle w:val="a5"/>
        <w:numPr>
          <w:ilvl w:val="0"/>
          <w:numId w:val="9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к</w:t>
      </w:r>
      <w:r w:rsidR="00602E2C" w:rsidRPr="00645CD9">
        <w:rPr>
          <w:b w:val="0"/>
          <w:sz w:val="24"/>
          <w:szCs w:val="24"/>
        </w:rPr>
        <w:t>оррекция отдельных сторон психической деятельности и личностной сферы</w:t>
      </w:r>
      <w:r w:rsidRPr="00645CD9">
        <w:rPr>
          <w:b w:val="0"/>
          <w:sz w:val="24"/>
          <w:szCs w:val="24"/>
        </w:rPr>
        <w:t>;</w:t>
      </w:r>
    </w:p>
    <w:p w14:paraId="77992A0B" w14:textId="77777777" w:rsidR="00C95887" w:rsidRPr="00645CD9" w:rsidRDefault="00C95887" w:rsidP="00645CD9">
      <w:pPr>
        <w:pStyle w:val="a5"/>
        <w:numPr>
          <w:ilvl w:val="0"/>
          <w:numId w:val="9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ф</w:t>
      </w:r>
      <w:r w:rsidR="00602E2C" w:rsidRPr="00645CD9">
        <w:rPr>
          <w:b w:val="0"/>
          <w:sz w:val="24"/>
          <w:szCs w:val="24"/>
        </w:rPr>
        <w:t>ормирование учебной мотивации, стимуляция сенсорно-перцептивных, мнемических и интеллектуальных процессов</w:t>
      </w:r>
      <w:r w:rsidRPr="00645CD9">
        <w:rPr>
          <w:b w:val="0"/>
          <w:sz w:val="24"/>
          <w:szCs w:val="24"/>
        </w:rPr>
        <w:t>;</w:t>
      </w:r>
    </w:p>
    <w:p w14:paraId="196FCB5C" w14:textId="77777777" w:rsidR="00C95887" w:rsidRPr="00645CD9" w:rsidRDefault="00C95887" w:rsidP="00645CD9">
      <w:pPr>
        <w:pStyle w:val="a5"/>
        <w:numPr>
          <w:ilvl w:val="0"/>
          <w:numId w:val="9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г</w:t>
      </w:r>
      <w:r w:rsidR="00602E2C" w:rsidRPr="00645CD9">
        <w:rPr>
          <w:b w:val="0"/>
          <w:sz w:val="24"/>
          <w:szCs w:val="24"/>
        </w:rPr>
        <w:t xml:space="preserve">армонизация психоэмоционального состояния, формирование позитивного отношения к своему </w:t>
      </w:r>
      <w:r w:rsidRPr="00645CD9">
        <w:rPr>
          <w:b w:val="0"/>
          <w:sz w:val="24"/>
          <w:szCs w:val="24"/>
        </w:rPr>
        <w:t>«</w:t>
      </w:r>
      <w:r w:rsidR="00602E2C" w:rsidRPr="00645CD9">
        <w:rPr>
          <w:b w:val="0"/>
          <w:sz w:val="24"/>
          <w:szCs w:val="24"/>
        </w:rPr>
        <w:t>Я</w:t>
      </w:r>
      <w:r w:rsidRPr="00645CD9">
        <w:rPr>
          <w:b w:val="0"/>
          <w:sz w:val="24"/>
          <w:szCs w:val="24"/>
        </w:rPr>
        <w:t>»</w:t>
      </w:r>
      <w:r w:rsidR="00602E2C" w:rsidRPr="00645CD9">
        <w:rPr>
          <w:b w:val="0"/>
          <w:sz w:val="24"/>
          <w:szCs w:val="24"/>
        </w:rPr>
        <w:t>, повышение уверенности в себе, развитие самостоятельности, формирование навыков самоконтроля</w:t>
      </w:r>
      <w:r w:rsidRPr="00645CD9">
        <w:rPr>
          <w:b w:val="0"/>
          <w:sz w:val="24"/>
          <w:szCs w:val="24"/>
        </w:rPr>
        <w:t>;</w:t>
      </w:r>
    </w:p>
    <w:p w14:paraId="0735DDDD" w14:textId="77777777" w:rsidR="00C95887" w:rsidRPr="00645CD9" w:rsidRDefault="00C95887" w:rsidP="00645CD9">
      <w:pPr>
        <w:pStyle w:val="a5"/>
        <w:numPr>
          <w:ilvl w:val="0"/>
          <w:numId w:val="9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р</w:t>
      </w:r>
      <w:r w:rsidR="00602E2C" w:rsidRPr="00645CD9">
        <w:rPr>
          <w:b w:val="0"/>
          <w:sz w:val="24"/>
          <w:szCs w:val="24"/>
        </w:rPr>
        <w:t>азвитие речевой деятельности, формирование коммуникативных навыков, расширение представлений об окружающей действительности</w:t>
      </w:r>
      <w:r w:rsidRPr="00645CD9">
        <w:rPr>
          <w:b w:val="0"/>
          <w:sz w:val="24"/>
          <w:szCs w:val="24"/>
        </w:rPr>
        <w:t>;</w:t>
      </w:r>
    </w:p>
    <w:p w14:paraId="2A39F52B" w14:textId="36A3683E" w:rsidR="00602E2C" w:rsidRPr="00645CD9" w:rsidRDefault="00C95887" w:rsidP="00645CD9">
      <w:pPr>
        <w:pStyle w:val="a5"/>
        <w:numPr>
          <w:ilvl w:val="0"/>
          <w:numId w:val="9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к</w:t>
      </w:r>
      <w:r w:rsidR="00602E2C" w:rsidRPr="00645CD9">
        <w:rPr>
          <w:b w:val="0"/>
          <w:sz w:val="24"/>
          <w:szCs w:val="24"/>
        </w:rPr>
        <w:t>оррекция индивидуальных пробелов в знаниях.</w:t>
      </w:r>
    </w:p>
    <w:p w14:paraId="37619E78" w14:textId="77777777" w:rsidR="00EF3D19" w:rsidRPr="00645CD9" w:rsidRDefault="00EF3D19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45CD9">
        <w:rPr>
          <w:rFonts w:ascii="Times New Roman" w:hAnsi="Times New Roman" w:cs="Times New Roman"/>
          <w:color w:val="000000"/>
          <w:sz w:val="24"/>
          <w:szCs w:val="24"/>
        </w:rPr>
        <w:t>Формы проведения занятий коррекционного курса:</w:t>
      </w:r>
    </w:p>
    <w:p w14:paraId="37092FAB" w14:textId="77777777" w:rsidR="00EF3D19" w:rsidRPr="00645CD9" w:rsidRDefault="00EF3D19" w:rsidP="00645CD9">
      <w:pPr>
        <w:pStyle w:val="a3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беседы;</w:t>
      </w:r>
    </w:p>
    <w:p w14:paraId="7676974C" w14:textId="77777777" w:rsidR="00EF3D19" w:rsidRPr="00645CD9" w:rsidRDefault="00EF3D19" w:rsidP="00645CD9">
      <w:pPr>
        <w:pStyle w:val="a3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практические занятия;</w:t>
      </w:r>
    </w:p>
    <w:p w14:paraId="3E973931" w14:textId="77777777" w:rsidR="00EF3D19" w:rsidRPr="00645CD9" w:rsidRDefault="00EF3D19" w:rsidP="00645CD9">
      <w:pPr>
        <w:pStyle w:val="a3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дидактические игры;</w:t>
      </w:r>
    </w:p>
    <w:p w14:paraId="4A79ECEF" w14:textId="77777777" w:rsidR="00EF3D19" w:rsidRPr="00645CD9" w:rsidRDefault="00EF3D19" w:rsidP="00645CD9">
      <w:pPr>
        <w:pStyle w:val="a3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анализ и просмотр репродукций картин;</w:t>
      </w:r>
    </w:p>
    <w:p w14:paraId="38F75812" w14:textId="77777777" w:rsidR="00E839F5" w:rsidRPr="00645CD9" w:rsidRDefault="00EF3D19" w:rsidP="00645CD9">
      <w:pPr>
        <w:pStyle w:val="a3"/>
        <w:numPr>
          <w:ilvl w:val="0"/>
          <w:numId w:val="4"/>
        </w:numPr>
        <w:spacing w:after="0" w:line="240" w:lineRule="auto"/>
        <w:ind w:left="720" w:hanging="283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самостоятельная работа (индивидуальная, групповая).</w:t>
      </w:r>
    </w:p>
    <w:p w14:paraId="408D9375" w14:textId="1A09904E" w:rsidR="004255A9" w:rsidRPr="00645CD9" w:rsidRDefault="004255A9" w:rsidP="00645C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CEDAD5" w14:textId="3ADE2D15" w:rsidR="004255A9" w:rsidRPr="00645CD9" w:rsidRDefault="004255A9" w:rsidP="00645CD9">
      <w:pPr>
        <w:pStyle w:val="a5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645CD9">
        <w:rPr>
          <w:sz w:val="24"/>
          <w:szCs w:val="24"/>
        </w:rPr>
        <w:t>Общая характеристика коррекционного курса «Развитие познавательной деятельности»</w:t>
      </w:r>
    </w:p>
    <w:p w14:paraId="12C5DC0E" w14:textId="4A427485" w:rsidR="004255A9" w:rsidRPr="00645CD9" w:rsidRDefault="004255A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Коррекционный курс «Развитие познавательной деятельности» является обязательным и относится к коррекционно-развивающей области. Большую роль в процессе учебной деятельности школьника с ограниченными возможностями здоровья</w:t>
      </w:r>
      <w:r w:rsidR="00141067" w:rsidRPr="00645CD9">
        <w:rPr>
          <w:b w:val="0"/>
          <w:sz w:val="24"/>
          <w:szCs w:val="24"/>
        </w:rPr>
        <w:t xml:space="preserve"> </w:t>
      </w:r>
      <w:r w:rsidRPr="00645CD9">
        <w:rPr>
          <w:b w:val="0"/>
          <w:sz w:val="24"/>
          <w:szCs w:val="24"/>
        </w:rPr>
        <w:t>играет уровень развития познавательных процессов: внимание, восприятие, наблюдение, воображение, память, мышление.</w:t>
      </w:r>
    </w:p>
    <w:p w14:paraId="62B9DC11" w14:textId="77777777" w:rsidR="00602E2C" w:rsidRPr="00645CD9" w:rsidRDefault="00602E2C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Основными направлениями в коррекционной работе являются:</w:t>
      </w:r>
    </w:p>
    <w:p w14:paraId="0F3C60DB" w14:textId="77777777" w:rsidR="00602E2C" w:rsidRPr="00645CD9" w:rsidRDefault="00602E2C" w:rsidP="00645CD9">
      <w:pPr>
        <w:pStyle w:val="a5"/>
        <w:numPr>
          <w:ilvl w:val="0"/>
          <w:numId w:val="8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удовлетворение особых образовательных потребностей обучающихся с ЗПР;</w:t>
      </w:r>
    </w:p>
    <w:p w14:paraId="1A5C5B85" w14:textId="77777777" w:rsidR="00602E2C" w:rsidRPr="00645CD9" w:rsidRDefault="00602E2C" w:rsidP="00645CD9">
      <w:pPr>
        <w:pStyle w:val="a5"/>
        <w:numPr>
          <w:ilvl w:val="0"/>
          <w:numId w:val="8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коррекционная помощь в овладении базовым содержанием обучения;</w:t>
      </w:r>
    </w:p>
    <w:p w14:paraId="642FCC5D" w14:textId="77777777" w:rsidR="00602E2C" w:rsidRPr="00645CD9" w:rsidRDefault="00602E2C" w:rsidP="00645CD9">
      <w:pPr>
        <w:pStyle w:val="a5"/>
        <w:numPr>
          <w:ilvl w:val="0"/>
          <w:numId w:val="8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lastRenderedPageBreak/>
        <w:t>развитие эмоционально-личностной сферы и коррекция ее недостатков;</w:t>
      </w:r>
    </w:p>
    <w:p w14:paraId="18BFFDD4" w14:textId="77777777" w:rsidR="00602E2C" w:rsidRPr="00645CD9" w:rsidRDefault="00602E2C" w:rsidP="00645CD9">
      <w:pPr>
        <w:pStyle w:val="a5"/>
        <w:numPr>
          <w:ilvl w:val="0"/>
          <w:numId w:val="8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развитие познавательной деятельности и целенаправленное формирование высших психических функций;</w:t>
      </w:r>
    </w:p>
    <w:p w14:paraId="18797307" w14:textId="77777777" w:rsidR="00602E2C" w:rsidRPr="00645CD9" w:rsidRDefault="00602E2C" w:rsidP="00645CD9">
      <w:pPr>
        <w:pStyle w:val="a5"/>
        <w:numPr>
          <w:ilvl w:val="0"/>
          <w:numId w:val="8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формирование произвольной регуляции деятельности и поведения;</w:t>
      </w:r>
    </w:p>
    <w:p w14:paraId="063E9230" w14:textId="77777777" w:rsidR="00602E2C" w:rsidRPr="00645CD9" w:rsidRDefault="00602E2C" w:rsidP="00645CD9">
      <w:pPr>
        <w:pStyle w:val="a5"/>
        <w:numPr>
          <w:ilvl w:val="0"/>
          <w:numId w:val="8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коррекция нарушений устной и письменной речи;</w:t>
      </w:r>
    </w:p>
    <w:p w14:paraId="297AE938" w14:textId="77777777" w:rsidR="00602E2C" w:rsidRPr="00645CD9" w:rsidRDefault="00602E2C" w:rsidP="00645CD9">
      <w:pPr>
        <w:pStyle w:val="a5"/>
        <w:numPr>
          <w:ilvl w:val="0"/>
          <w:numId w:val="8"/>
        </w:numPr>
        <w:spacing w:line="240" w:lineRule="auto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обеспечение ребенку успеха в различных видах деятельности с целью предупреждения негативного отношения к учёбе, ситуации школьного обучения в целом, повышения мотивации к школьному обучению.</w:t>
      </w:r>
    </w:p>
    <w:p w14:paraId="0B78EC5C" w14:textId="77777777" w:rsidR="004255A9" w:rsidRPr="00645CD9" w:rsidRDefault="004255A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Развитие и совершенствование познавательных процессов будет более эффективным при целенаправленной организованной работе, что повлечёт за собой и расширение познавательных возможностей обучающихся. А также будет способствовать формированию универсальных учебных действий (УУД) в условиях работы по ФГОС, что обеспечит общающимся с ограниченными возможностями здоровья обрести уверенности в себе и своих силах.</w:t>
      </w:r>
    </w:p>
    <w:p w14:paraId="7C59CAEF" w14:textId="12187B88" w:rsidR="004255A9" w:rsidRPr="00645CD9" w:rsidRDefault="004255A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Содержание программы коррекционного курса «Развитие познавательной деятельности» состоит из диагностических и коррекционного блоков. Коррекционный блок реализуется на коррекционно-развивающихся занятиях, позволяющие повысить интерес и мотивацию к учению, обеспечивающие условия для дальнейшего личностного и социального развития, способствующие формированию личности и лучшему усвоению учебной информации.</w:t>
      </w:r>
    </w:p>
    <w:p w14:paraId="71F415BD" w14:textId="3B4645AE" w:rsidR="004255A9" w:rsidRPr="00645CD9" w:rsidRDefault="00FD34AB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 xml:space="preserve">Коррекционно-развивающая работа направлена на обеспечение развития эмоционально-личностной сферы и коррекцию ее недостатков; познавательной деятельности и целенаправленное формирование высших психических функций; формирования произвольной регуляции деятельности и поведения; коррекцию нарушений устной и письменной речи, психолого-педагогическую поддержку в освоении </w:t>
      </w:r>
      <w:r w:rsidR="00141067" w:rsidRPr="00645CD9">
        <w:rPr>
          <w:b w:val="0"/>
          <w:sz w:val="24"/>
          <w:szCs w:val="24"/>
        </w:rPr>
        <w:t>адаптированной общеобразовательной программы</w:t>
      </w:r>
      <w:r w:rsidR="00C95887" w:rsidRPr="00645CD9">
        <w:rPr>
          <w:b w:val="0"/>
          <w:sz w:val="24"/>
          <w:szCs w:val="24"/>
        </w:rPr>
        <w:t xml:space="preserve">. </w:t>
      </w:r>
      <w:r w:rsidR="004255A9" w:rsidRPr="00645CD9">
        <w:rPr>
          <w:b w:val="0"/>
          <w:sz w:val="24"/>
          <w:szCs w:val="24"/>
        </w:rPr>
        <w:t>Занятия по коррекционному курсу «Развитие познавательной деятельности» отличаются тем, что обучающимся предлагаются задания в формате игры, что очень привлекает обучающихся с ограниченными возможностями здоровья.</w:t>
      </w:r>
      <w:r w:rsidR="00C95887" w:rsidRPr="00645CD9">
        <w:rPr>
          <w:b w:val="0"/>
          <w:sz w:val="24"/>
          <w:szCs w:val="24"/>
        </w:rPr>
        <w:t xml:space="preserve"> </w:t>
      </w:r>
      <w:r w:rsidR="004255A9" w:rsidRPr="00645CD9">
        <w:rPr>
          <w:b w:val="0"/>
          <w:sz w:val="24"/>
          <w:szCs w:val="24"/>
        </w:rPr>
        <w:t>Таким образом, принципиальный акцент делается именно на развитие познавательных способностей и общеучебных умений и навыков, а не усвоение каких-то конкретных знаний и умений.</w:t>
      </w:r>
    </w:p>
    <w:p w14:paraId="6745E4AD" w14:textId="7BF1C33E" w:rsidR="004255A9" w:rsidRPr="00645CD9" w:rsidRDefault="004255A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Научной и методологической основой программы являются положения, разработанные в отечественной специальной педагогике и психологии: концепция «Культурно-исторического развития психики» Л.С. Выготского, теория «Поэтапного формирования умственных действий» П.Я. Гальперина, идея «Триединства теории, диагностики и коррекции в деятельности специального психолога» М.М. Семаго. Так же, при разработке программы учитывались современные тенденции образования, нашедшие отражение в комплексных программах «Педагогическая коррекция и социальное развитие детей школьного возраста с ограниченными возможностями здоровья» под редакцией авторского коллектива: Р.В. Мельникова, А. Н. Косогорова, Т.В. Бареева, И.А. Петрова и др. (2010г.) и «Особый ребёнок» под редакцией Н.В. Верещагиной (2009г.).</w:t>
      </w:r>
    </w:p>
    <w:p w14:paraId="04DC2999" w14:textId="0D3480AB" w:rsidR="00E839F5" w:rsidRPr="00645CD9" w:rsidRDefault="00E839F5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</w:p>
    <w:p w14:paraId="63123839" w14:textId="78745731" w:rsidR="004255A9" w:rsidRPr="00645CD9" w:rsidRDefault="004255A9" w:rsidP="00645CD9">
      <w:pPr>
        <w:pStyle w:val="a5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645CD9">
        <w:rPr>
          <w:sz w:val="24"/>
          <w:szCs w:val="24"/>
        </w:rPr>
        <w:t>Описание места коррекционного курса «Развитие познавательной деятельности» в учебном плане</w:t>
      </w:r>
    </w:p>
    <w:p w14:paraId="2DE5F1D5" w14:textId="77777777" w:rsidR="00E839F5" w:rsidRPr="00645CD9" w:rsidRDefault="00E839F5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</w:p>
    <w:p w14:paraId="0061609B" w14:textId="501AC434" w:rsidR="00963543" w:rsidRPr="00645CD9" w:rsidRDefault="004255A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>Коррекционная программа «Развитие познавательной деятельности» входит в часть, формируемую участниками образовательных отношений учебного плана.</w:t>
      </w:r>
    </w:p>
    <w:p w14:paraId="73C151E4" w14:textId="15BA4E11" w:rsidR="00EF3D19" w:rsidRPr="00645CD9" w:rsidRDefault="00EF3D19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 xml:space="preserve">Курс реализуется на протяжении всего </w:t>
      </w:r>
      <w:r w:rsidR="006125F4" w:rsidRPr="00645CD9">
        <w:rPr>
          <w:b w:val="0"/>
          <w:sz w:val="24"/>
          <w:szCs w:val="24"/>
        </w:rPr>
        <w:t>учебного года</w:t>
      </w:r>
      <w:r w:rsidRPr="00645CD9">
        <w:rPr>
          <w:b w:val="0"/>
          <w:sz w:val="24"/>
          <w:szCs w:val="24"/>
        </w:rPr>
        <w:t xml:space="preserve">. Весь материал, представленный в программе, рассчитан на </w:t>
      </w:r>
      <w:r w:rsidR="006125F4" w:rsidRPr="00645CD9">
        <w:rPr>
          <w:b w:val="0"/>
          <w:sz w:val="24"/>
          <w:szCs w:val="24"/>
        </w:rPr>
        <w:t>1</w:t>
      </w:r>
      <w:r w:rsidR="00E839F5" w:rsidRPr="00645CD9">
        <w:rPr>
          <w:b w:val="0"/>
          <w:sz w:val="24"/>
          <w:szCs w:val="24"/>
        </w:rPr>
        <w:t xml:space="preserve"> год</w:t>
      </w:r>
      <w:r w:rsidR="00A521CB">
        <w:rPr>
          <w:b w:val="0"/>
          <w:sz w:val="24"/>
          <w:szCs w:val="24"/>
        </w:rPr>
        <w:t xml:space="preserve"> обучения (68</w:t>
      </w:r>
      <w:r w:rsidR="000F2270" w:rsidRPr="00645CD9">
        <w:rPr>
          <w:b w:val="0"/>
          <w:sz w:val="24"/>
          <w:szCs w:val="24"/>
        </w:rPr>
        <w:t xml:space="preserve"> ч.) </w:t>
      </w:r>
      <w:r w:rsidR="00A521CB">
        <w:rPr>
          <w:b w:val="0"/>
          <w:sz w:val="24"/>
          <w:szCs w:val="24"/>
        </w:rPr>
        <w:t>,с переодичностью-2 часа в неделю.</w:t>
      </w:r>
      <w:r w:rsidRPr="00645CD9">
        <w:rPr>
          <w:b w:val="0"/>
          <w:sz w:val="24"/>
          <w:szCs w:val="24"/>
        </w:rPr>
        <w:t>Все темы реализуются в определенной последовательности, учитывая основной принцип коррекционно-развивающего обучения для детей с ЗПР.</w:t>
      </w:r>
    </w:p>
    <w:p w14:paraId="0229BD79" w14:textId="7581A20E" w:rsidR="004255A9" w:rsidRPr="00645CD9" w:rsidRDefault="000F2270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 xml:space="preserve">. Продолжительность занятия составляет </w:t>
      </w:r>
      <w:r w:rsidR="00A521CB">
        <w:rPr>
          <w:b w:val="0"/>
          <w:sz w:val="24"/>
          <w:szCs w:val="24"/>
        </w:rPr>
        <w:t>3</w:t>
      </w:r>
      <w:r w:rsidR="004255A9" w:rsidRPr="00645CD9">
        <w:rPr>
          <w:b w:val="0"/>
          <w:sz w:val="24"/>
          <w:szCs w:val="24"/>
        </w:rPr>
        <w:t>0 минут</w:t>
      </w:r>
      <w:r w:rsidR="00E839F5" w:rsidRPr="00645CD9">
        <w:rPr>
          <w:b w:val="0"/>
          <w:sz w:val="24"/>
          <w:szCs w:val="24"/>
        </w:rPr>
        <w:t xml:space="preserve"> </w:t>
      </w:r>
      <w:r w:rsidRPr="00645CD9">
        <w:rPr>
          <w:b w:val="0"/>
          <w:sz w:val="24"/>
          <w:szCs w:val="24"/>
        </w:rPr>
        <w:t>(</w:t>
      </w:r>
      <w:r w:rsidR="00E839F5" w:rsidRPr="00645CD9">
        <w:rPr>
          <w:b w:val="0"/>
          <w:sz w:val="24"/>
          <w:szCs w:val="24"/>
        </w:rPr>
        <w:t>индивидуальное занятие или занятие в малой группе</w:t>
      </w:r>
      <w:r w:rsidRPr="00645CD9">
        <w:rPr>
          <w:b w:val="0"/>
          <w:sz w:val="24"/>
          <w:szCs w:val="24"/>
        </w:rPr>
        <w:t>)</w:t>
      </w:r>
      <w:r w:rsidR="004255A9" w:rsidRPr="00645CD9">
        <w:rPr>
          <w:b w:val="0"/>
          <w:sz w:val="24"/>
          <w:szCs w:val="24"/>
        </w:rPr>
        <w:t>.</w:t>
      </w:r>
    </w:p>
    <w:p w14:paraId="5E493760" w14:textId="77777777" w:rsidR="00E839F5" w:rsidRPr="00645CD9" w:rsidRDefault="00E839F5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</w:p>
    <w:p w14:paraId="3356DDFD" w14:textId="10296F3B" w:rsidR="004255A9" w:rsidRPr="00645CD9" w:rsidRDefault="004255A9" w:rsidP="00645CD9">
      <w:pPr>
        <w:pStyle w:val="a5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645CD9">
        <w:rPr>
          <w:sz w:val="24"/>
          <w:szCs w:val="24"/>
        </w:rPr>
        <w:t>Описание ценностных ориентиров содержания коррекционного курса «Развитие познавательной деятельности»</w:t>
      </w:r>
    </w:p>
    <w:p w14:paraId="50BDD6D6" w14:textId="77777777" w:rsidR="00E839F5" w:rsidRPr="00645CD9" w:rsidRDefault="00E839F5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</w:p>
    <w:p w14:paraId="471C63E9" w14:textId="77777777" w:rsidR="004255A9" w:rsidRPr="00645CD9" w:rsidRDefault="004255A9" w:rsidP="00645CD9">
      <w:pPr>
        <w:tabs>
          <w:tab w:val="left" w:pos="0"/>
        </w:tabs>
        <w:spacing w:after="0" w:line="240" w:lineRule="auto"/>
        <w:ind w:firstLine="4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45C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Познавательное: </w:t>
      </w:r>
    </w:p>
    <w:p w14:paraId="2731B125" w14:textId="77777777" w:rsidR="004255A9" w:rsidRPr="00645CD9" w:rsidRDefault="004255A9" w:rsidP="00645CD9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формировать познавательные интересы, активность, инициативность, любознательность и самостоятельность в познании.</w:t>
      </w:r>
    </w:p>
    <w:p w14:paraId="3865A791" w14:textId="77777777" w:rsidR="004255A9" w:rsidRPr="00645CD9" w:rsidRDefault="004255A9" w:rsidP="00645CD9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формировать первоначальные представления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</w:r>
    </w:p>
    <w:p w14:paraId="2EDA3853" w14:textId="77777777" w:rsidR="004255A9" w:rsidRPr="00645CD9" w:rsidRDefault="004255A9" w:rsidP="00645CD9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формировать уважение и интерес к науке, научному знанию в разных областях.</w:t>
      </w:r>
    </w:p>
    <w:p w14:paraId="04AF890B" w14:textId="77777777" w:rsidR="004255A9" w:rsidRPr="00645CD9" w:rsidRDefault="004255A9" w:rsidP="00645CD9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инициировать</w:t>
      </w:r>
      <w:r w:rsidRPr="00645CD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поддерживать навыки исследовательской деятельности.</w:t>
      </w:r>
    </w:p>
    <w:p w14:paraId="5CD17A3F" w14:textId="77777777" w:rsidR="00E839F5" w:rsidRPr="00645CD9" w:rsidRDefault="00E839F5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</w:p>
    <w:p w14:paraId="529DA585" w14:textId="268EF706" w:rsidR="00F663D4" w:rsidRPr="00645CD9" w:rsidRDefault="003404B2" w:rsidP="00645CD9">
      <w:pPr>
        <w:pStyle w:val="a5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645CD9">
        <w:rPr>
          <w:sz w:val="24"/>
          <w:szCs w:val="24"/>
        </w:rPr>
        <w:t>Личностные, метапредметные и предметные результаты освоения коррекционного курса</w:t>
      </w:r>
    </w:p>
    <w:p w14:paraId="035163F4" w14:textId="04E3BA95" w:rsidR="00D402AE" w:rsidRPr="00645CD9" w:rsidRDefault="003404B2" w:rsidP="00645CD9">
      <w:pPr>
        <w:pStyle w:val="a5"/>
        <w:spacing w:line="240" w:lineRule="auto"/>
        <w:rPr>
          <w:sz w:val="24"/>
          <w:szCs w:val="24"/>
        </w:rPr>
      </w:pPr>
      <w:r w:rsidRPr="00645CD9">
        <w:rPr>
          <w:sz w:val="24"/>
          <w:szCs w:val="24"/>
        </w:rPr>
        <w:t>«</w:t>
      </w:r>
      <w:r w:rsidR="00D402AE" w:rsidRPr="00645CD9">
        <w:rPr>
          <w:sz w:val="24"/>
          <w:szCs w:val="24"/>
        </w:rPr>
        <w:t>Развитие познавательной деятельности»</w:t>
      </w:r>
    </w:p>
    <w:p w14:paraId="037AB95C" w14:textId="01163C6F" w:rsidR="00E839F5" w:rsidRPr="00645CD9" w:rsidRDefault="006125F4" w:rsidP="00645CD9">
      <w:pPr>
        <w:pStyle w:val="a5"/>
        <w:spacing w:line="240" w:lineRule="auto"/>
        <w:ind w:firstLine="709"/>
        <w:jc w:val="both"/>
        <w:rPr>
          <w:b w:val="0"/>
          <w:sz w:val="24"/>
          <w:szCs w:val="24"/>
        </w:rPr>
      </w:pPr>
      <w:r w:rsidRPr="00645CD9">
        <w:rPr>
          <w:b w:val="0"/>
          <w:sz w:val="24"/>
          <w:szCs w:val="24"/>
        </w:rPr>
        <w:t xml:space="preserve">Планируемые результаты коррекционной работы имеют дифференцированный характер и определяются индивидуальными программами развития детей с ОВЗ. В урочной деятельности отражаются предметные, метапредметные и личностные результаты. Во внеурочной </w:t>
      </w:r>
      <w:r w:rsidR="00C62148" w:rsidRPr="00645CD9">
        <w:rPr>
          <w:b w:val="0"/>
          <w:sz w:val="24"/>
          <w:szCs w:val="24"/>
        </w:rPr>
        <w:t>–</w:t>
      </w:r>
      <w:r w:rsidRPr="00645CD9">
        <w:rPr>
          <w:b w:val="0"/>
          <w:sz w:val="24"/>
          <w:szCs w:val="24"/>
        </w:rPr>
        <w:t xml:space="preserve"> личностные и метапредметные результаты. Личностные результаты </w:t>
      </w:r>
      <w:r w:rsidR="00C62148" w:rsidRPr="00645CD9">
        <w:rPr>
          <w:b w:val="0"/>
          <w:sz w:val="24"/>
          <w:szCs w:val="24"/>
        </w:rPr>
        <w:t>–</w:t>
      </w:r>
      <w:r w:rsidRPr="00645CD9">
        <w:rPr>
          <w:b w:val="0"/>
          <w:sz w:val="24"/>
          <w:szCs w:val="24"/>
        </w:rPr>
        <w:t xml:space="preserve"> индивидуальное продвижение обучающегося в личностном развитии (расширение круга социальных контактов, стремление к собственной результативности и др.). Метапредметные результаты </w:t>
      </w:r>
      <w:r w:rsidR="00C62148" w:rsidRPr="00645CD9">
        <w:rPr>
          <w:b w:val="0"/>
          <w:sz w:val="24"/>
          <w:szCs w:val="24"/>
        </w:rPr>
        <w:t>–</w:t>
      </w:r>
      <w:r w:rsidRPr="00645CD9">
        <w:rPr>
          <w:b w:val="0"/>
          <w:sz w:val="24"/>
          <w:szCs w:val="24"/>
        </w:rPr>
        <w:t xml:space="preserve"> овладение общеучебными умениями с учетом индивидуальных возможностей; освоение умственных действий, направленных на анализ и управление своей деятельностью; сформированность коммуникативных действий, направленных на сотрудничество и конструктивное общение и т.д., а также обобщенные результаты итоговой аттестации на основном уровне обучения. Достижения обучающихся с ОВЗ рассматриваются с учетом их предыдущих индивидуальных достижений, а не в сравнении с успеваемостью учащихся класса.</w:t>
      </w:r>
    </w:p>
    <w:p w14:paraId="38A740A4" w14:textId="77777777" w:rsidR="00E839F5" w:rsidRPr="00645CD9" w:rsidRDefault="00E839F5" w:rsidP="00645C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45CD9">
        <w:rPr>
          <w:b/>
          <w:bCs/>
        </w:rPr>
        <w:t>Личностные результаты:</w:t>
      </w:r>
    </w:p>
    <w:p w14:paraId="036799F1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осознание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14:paraId="3889552B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07952951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формирование уважительного отношения к иному мнению, истории и культуре других народов;</w:t>
      </w:r>
    </w:p>
    <w:p w14:paraId="005EC1FA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овладение начальными навыками адаптации в динамично изменяющемся и развивающемся мире;</w:t>
      </w:r>
    </w:p>
    <w:p w14:paraId="4E44341D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14:paraId="29902164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195DCDED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формирование эстетических потребностей, ценностей и чувств;</w:t>
      </w:r>
    </w:p>
    <w:p w14:paraId="3EB1B359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423A244A" w14:textId="77777777" w:rsidR="00E839F5" w:rsidRPr="00645CD9" w:rsidRDefault="00E839F5" w:rsidP="00645CD9">
      <w:pPr>
        <w:pStyle w:val="a4"/>
        <w:numPr>
          <w:ilvl w:val="0"/>
          <w:numId w:val="12"/>
        </w:numPr>
        <w:spacing w:before="0" w:beforeAutospacing="0" w:after="0" w:afterAutospacing="0"/>
        <w:jc w:val="both"/>
      </w:pPr>
      <w:r w:rsidRPr="00645CD9">
        <w:t>развитие навыков сотрудничества со взрослыми и сверстниками в разных социальных ситуациях;</w:t>
      </w:r>
    </w:p>
    <w:p w14:paraId="4B8F053F" w14:textId="77777777" w:rsidR="00E839F5" w:rsidRPr="00645CD9" w:rsidRDefault="00E839F5" w:rsidP="00645CD9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48C91DF9" w14:textId="77777777" w:rsidR="00E839F5" w:rsidRPr="00645CD9" w:rsidRDefault="00E839F5" w:rsidP="00645CD9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развитие адекватных представлений о собственных возможностях, о насущно необходимом жизнеобеспечении;</w:t>
      </w:r>
    </w:p>
    <w:p w14:paraId="668FBC5C" w14:textId="77777777" w:rsidR="00E839F5" w:rsidRPr="00645CD9" w:rsidRDefault="00E839F5" w:rsidP="00645CD9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овладение социально-бытовыми умениями, используемыми в повседневной жизни;</w:t>
      </w:r>
    </w:p>
    <w:p w14:paraId="333A0CA2" w14:textId="77777777" w:rsidR="00E839F5" w:rsidRPr="00645CD9" w:rsidRDefault="00E839F5" w:rsidP="00645CD9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владение навыками коммуникации и принятыми ритуалами социального взаимодействия, в том числе с использованием информационных технологий;</w:t>
      </w:r>
    </w:p>
    <w:p w14:paraId="55037C51" w14:textId="77777777" w:rsidR="00E839F5" w:rsidRPr="00645CD9" w:rsidRDefault="00E839F5" w:rsidP="00645CD9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способность к осмыслению и дифференциации картины мира, ее временно-пространственной организации.</w:t>
      </w:r>
    </w:p>
    <w:p w14:paraId="01C504A0" w14:textId="77777777" w:rsidR="00E839F5" w:rsidRPr="00645CD9" w:rsidRDefault="00E839F5" w:rsidP="00645C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45CD9">
        <w:rPr>
          <w:b/>
          <w:bCs/>
        </w:rPr>
        <w:t>Метапредметные результаты:</w:t>
      </w:r>
    </w:p>
    <w:p w14:paraId="7E4F0F64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lastRenderedPageBreak/>
        <w:t>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14:paraId="3A0E620C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54D4345C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14:paraId="6BE98AA1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t>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14:paraId="79784130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t>овладение навыками смыслового чтения доступных по содержанию и объему художественных текстов и научно-популярных статей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14:paraId="1569D4A3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</w:t>
      </w:r>
    </w:p>
    <w:p w14:paraId="180F30FB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14:paraId="19D6D6C4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61F9DEEA" w14:textId="77777777" w:rsidR="00E839F5" w:rsidRPr="00645CD9" w:rsidRDefault="00E839F5" w:rsidP="00645CD9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645CD9">
        <w:t>готовность конструктивно разрешать конфликты посредством учета интересов сторон и сотрудничества;</w:t>
      </w:r>
    </w:p>
    <w:p w14:paraId="49E99C50" w14:textId="77777777" w:rsidR="00E839F5" w:rsidRPr="00645CD9" w:rsidRDefault="00E839F5" w:rsidP="00645CD9">
      <w:pPr>
        <w:pStyle w:val="a4"/>
        <w:numPr>
          <w:ilvl w:val="0"/>
          <w:numId w:val="13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14:paraId="221E72B8" w14:textId="77777777" w:rsidR="00E839F5" w:rsidRPr="00645CD9" w:rsidRDefault="00E839F5" w:rsidP="00645CD9">
      <w:pPr>
        <w:pStyle w:val="a4"/>
        <w:numPr>
          <w:ilvl w:val="0"/>
          <w:numId w:val="13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овладение некоторыми базовыми предметными и межпредметными понятиями, отражающими доступные существенные связи и отношения между объектами и процессами.</w:t>
      </w:r>
    </w:p>
    <w:p w14:paraId="0523C587" w14:textId="77777777" w:rsidR="00E839F5" w:rsidRPr="00645CD9" w:rsidRDefault="00E839F5" w:rsidP="00645C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45CD9">
        <w:rPr>
          <w:b/>
          <w:bCs/>
        </w:rPr>
        <w:t>Предметные результаты:</w:t>
      </w:r>
    </w:p>
    <w:p w14:paraId="485D86DD" w14:textId="77777777" w:rsidR="00E839F5" w:rsidRPr="00645CD9" w:rsidRDefault="00E839F5" w:rsidP="00645CD9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формирование базовых уровней усвоения материала;</w:t>
      </w:r>
    </w:p>
    <w:p w14:paraId="470B9650" w14:textId="77777777" w:rsidR="00E839F5" w:rsidRPr="00645CD9" w:rsidRDefault="00E839F5" w:rsidP="00645CD9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оказание помощи и моральной поддержки сверстникам при выполнении учебных заданий, доброжелательное отношение при объяснении ошибок и способов их устранения;</w:t>
      </w:r>
    </w:p>
    <w:p w14:paraId="22926696" w14:textId="77777777" w:rsidR="00E839F5" w:rsidRPr="00645CD9" w:rsidRDefault="00E839F5" w:rsidP="00645CD9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формирование уровня психического, умственного, физического развития ребенка возрастной норме;</w:t>
      </w:r>
    </w:p>
    <w:p w14:paraId="65765511" w14:textId="77777777" w:rsidR="00E839F5" w:rsidRPr="00645CD9" w:rsidRDefault="00E839F5" w:rsidP="00645CD9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развитие и совершенствование грамматического строя речи, связной речи;</w:t>
      </w:r>
    </w:p>
    <w:p w14:paraId="07AA5F72" w14:textId="77777777" w:rsidR="00E839F5" w:rsidRPr="00645CD9" w:rsidRDefault="00E839F5" w:rsidP="00645CD9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коррекция недостатков письменной речи;</w:t>
      </w:r>
    </w:p>
    <w:p w14:paraId="2E1C4BF7" w14:textId="77777777" w:rsidR="00E839F5" w:rsidRPr="00645CD9" w:rsidRDefault="00E839F5" w:rsidP="00645CD9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jc w:val="both"/>
      </w:pPr>
      <w:r w:rsidRPr="00645CD9">
        <w:t>формирование и освоение элементарных математических действий.</w:t>
      </w:r>
    </w:p>
    <w:p w14:paraId="0E9B1B60" w14:textId="77777777" w:rsidR="00E839F5" w:rsidRPr="00645CD9" w:rsidRDefault="00E839F5" w:rsidP="00645CD9">
      <w:pPr>
        <w:pStyle w:val="a4"/>
        <w:spacing w:before="0" w:beforeAutospacing="0" w:after="0" w:afterAutospacing="0"/>
        <w:ind w:firstLine="709"/>
        <w:jc w:val="both"/>
      </w:pPr>
      <w:r w:rsidRPr="00645CD9">
        <w:rPr>
          <w:b/>
          <w:bCs/>
        </w:rPr>
        <w:t>Результаты освоения</w:t>
      </w:r>
      <w:r w:rsidRPr="00645CD9">
        <w:t xml:space="preserve"> коррекционного курса «Развитие познавательной деятельности»:</w:t>
      </w:r>
    </w:p>
    <w:p w14:paraId="6F75E0C7" w14:textId="77777777" w:rsidR="00E839F5" w:rsidRPr="00645CD9" w:rsidRDefault="00E839F5" w:rsidP="00645CD9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645CD9">
        <w:t>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действительности;</w:t>
      </w:r>
    </w:p>
    <w:p w14:paraId="183D2742" w14:textId="77777777" w:rsidR="00E839F5" w:rsidRPr="00645CD9" w:rsidRDefault="00E839F5" w:rsidP="00645CD9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645CD9">
        <w:t>обогащение и развитие словаря, уточнение значения слова, развитие лексической системности, формирование семантических полей;</w:t>
      </w:r>
    </w:p>
    <w:p w14:paraId="7D17D747" w14:textId="77777777" w:rsidR="00E839F5" w:rsidRPr="00645CD9" w:rsidRDefault="00E839F5" w:rsidP="00645CD9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645CD9">
        <w:t>развитие и совершенствование грамматического строя речи, связной речи;</w:t>
      </w:r>
    </w:p>
    <w:p w14:paraId="16AAC9DD" w14:textId="77777777" w:rsidR="00E839F5" w:rsidRPr="00645CD9" w:rsidRDefault="00E839F5" w:rsidP="00645CD9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645CD9">
        <w:t>коррекция недостатков письменной речи (чтения и письма).</w:t>
      </w:r>
    </w:p>
    <w:p w14:paraId="310EDB8F" w14:textId="77777777" w:rsidR="00E839F5" w:rsidRPr="00645CD9" w:rsidRDefault="00E839F5" w:rsidP="00645CD9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645CD9">
        <w:t>формирование учебной мотивации, стимуляция сенсорно-перцептивных, мнемических и интеллектуальных процессов;</w:t>
      </w:r>
    </w:p>
    <w:p w14:paraId="2209C03D" w14:textId="77777777" w:rsidR="00E839F5" w:rsidRPr="00645CD9" w:rsidRDefault="00E839F5" w:rsidP="00645CD9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645CD9">
        <w:lastRenderedPageBreak/>
        <w:t>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самоконтроля;</w:t>
      </w:r>
    </w:p>
    <w:p w14:paraId="6B209BFB" w14:textId="77777777" w:rsidR="00E839F5" w:rsidRPr="00645CD9" w:rsidRDefault="00E839F5" w:rsidP="00645CD9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645CD9">
        <w:t>развитие способности к эмпатии, сопереживанию;</w:t>
      </w:r>
    </w:p>
    <w:p w14:paraId="5D0CD262" w14:textId="77777777" w:rsidR="00E839F5" w:rsidRPr="00645CD9" w:rsidRDefault="00E839F5" w:rsidP="00645CD9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645CD9">
        <w:t>формирование продуктивных видов взаимоотношений с окружающими (в семье, классе), повышение социального статуса ребенка в коллективе.</w:t>
      </w:r>
    </w:p>
    <w:p w14:paraId="4FEFF083" w14:textId="77777777" w:rsidR="00E839F5" w:rsidRPr="00645CD9" w:rsidRDefault="00E839F5" w:rsidP="00645CD9">
      <w:pPr>
        <w:pStyle w:val="a4"/>
        <w:spacing w:before="0" w:beforeAutospacing="0" w:after="0" w:afterAutospacing="0"/>
        <w:ind w:firstLine="709"/>
        <w:jc w:val="both"/>
      </w:pPr>
      <w:r w:rsidRPr="00645CD9">
        <w:t>Требования к результатам освоения курсов коррекционно-развивающей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потребностями.</w:t>
      </w:r>
    </w:p>
    <w:p w14:paraId="4635665F" w14:textId="4B6E970D" w:rsidR="00963543" w:rsidRPr="00645CD9" w:rsidRDefault="001B51B5" w:rsidP="00645CD9">
      <w:pPr>
        <w:pStyle w:val="a4"/>
        <w:spacing w:before="0" w:beforeAutospacing="0" w:after="0" w:afterAutospacing="0"/>
        <w:ind w:firstLine="709"/>
        <w:jc w:val="both"/>
      </w:pPr>
      <w:r w:rsidRPr="00645CD9">
        <w:t xml:space="preserve">Сформированность универсальных учебных действий у обучающихся с ЗПР должна быть определена на этапе завершения обучения в </w:t>
      </w:r>
      <w:r w:rsidR="00A43609" w:rsidRPr="00645CD9">
        <w:t xml:space="preserve">основной </w:t>
      </w:r>
      <w:r w:rsidRPr="00645CD9">
        <w:t xml:space="preserve">школе. </w:t>
      </w:r>
    </w:p>
    <w:p w14:paraId="5E072A0A" w14:textId="03D9DE5F" w:rsidR="001B51B5" w:rsidRPr="00645CD9" w:rsidRDefault="001B51B5" w:rsidP="00645CD9">
      <w:pPr>
        <w:pStyle w:val="a4"/>
        <w:spacing w:before="0" w:beforeAutospacing="0" w:after="0" w:afterAutospacing="0"/>
        <w:ind w:firstLine="709"/>
        <w:jc w:val="both"/>
      </w:pPr>
      <w:r w:rsidRPr="00645CD9">
        <w:t xml:space="preserve">Требования к результатам освоения программы коррекционной работы </w:t>
      </w:r>
      <w:r w:rsidR="00E839F5" w:rsidRPr="00645CD9">
        <w:t>отражают</w:t>
      </w:r>
      <w:r w:rsidRPr="00645CD9">
        <w:t xml:space="preserve"> сформированность социальных (жизненных) компетенций, необходимых для решения практико-ориентированных задач и обеспечивающих становление социальных отношений обучающихся с ЗПР в различных средах</w:t>
      </w:r>
      <w:r w:rsidR="00E839F5" w:rsidRPr="00645CD9">
        <w:t xml:space="preserve">. </w:t>
      </w:r>
      <w:r w:rsidRPr="00645CD9">
        <w:t>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потребностями.</w:t>
      </w:r>
    </w:p>
    <w:p w14:paraId="446F2865" w14:textId="776D7312" w:rsidR="001B51B5" w:rsidRPr="00645CD9" w:rsidRDefault="001B51B5" w:rsidP="00645CD9">
      <w:pPr>
        <w:pStyle w:val="a4"/>
        <w:spacing w:before="0" w:beforeAutospacing="0" w:after="0" w:afterAutospacing="0"/>
        <w:ind w:firstLine="709"/>
        <w:jc w:val="both"/>
      </w:pPr>
    </w:p>
    <w:p w14:paraId="188FA219" w14:textId="02CD9E6A" w:rsidR="00D65A51" w:rsidRPr="00645CD9" w:rsidRDefault="005F1BA7" w:rsidP="00645CD9">
      <w:pPr>
        <w:pStyle w:val="a5"/>
        <w:numPr>
          <w:ilvl w:val="0"/>
          <w:numId w:val="6"/>
        </w:numPr>
        <w:spacing w:line="240" w:lineRule="auto"/>
        <w:rPr>
          <w:b w:val="0"/>
          <w:sz w:val="24"/>
          <w:szCs w:val="24"/>
        </w:rPr>
      </w:pPr>
      <w:r w:rsidRPr="00645CD9">
        <w:rPr>
          <w:sz w:val="24"/>
          <w:szCs w:val="24"/>
        </w:rPr>
        <w:t>Содержание программы коррекционного курса «Развитие познавательной деятельности»</w:t>
      </w:r>
    </w:p>
    <w:p w14:paraId="051A2A21" w14:textId="77777777" w:rsidR="00E839F5" w:rsidRPr="00645CD9" w:rsidRDefault="00E839F5" w:rsidP="00645CD9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CED7A7" w14:textId="77777777" w:rsidR="00E839F5" w:rsidRPr="00645CD9" w:rsidRDefault="00E839F5" w:rsidP="00645CD9">
      <w:pPr>
        <w:pStyle w:val="2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5CD9">
        <w:rPr>
          <w:rFonts w:ascii="Times New Roman" w:hAnsi="Times New Roman" w:cs="Times New Roman"/>
          <w:b/>
          <w:bCs/>
          <w:sz w:val="24"/>
          <w:szCs w:val="24"/>
        </w:rPr>
        <w:t>Сенсомоторное развитие</w:t>
      </w:r>
    </w:p>
    <w:p w14:paraId="553B9E24" w14:textId="77777777" w:rsidR="00E839F5" w:rsidRPr="00645CD9" w:rsidRDefault="00E839F5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развитие слухового восприятия и слухового внимания;</w:t>
      </w:r>
    </w:p>
    <w:p w14:paraId="758DA0C1" w14:textId="77777777" w:rsidR="00E839F5" w:rsidRPr="00645CD9" w:rsidRDefault="00E839F5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развитие межполушарного взаимодействия;</w:t>
      </w:r>
    </w:p>
    <w:p w14:paraId="555D136F" w14:textId="77777777" w:rsidR="00E839F5" w:rsidRPr="00645CD9" w:rsidRDefault="00E839F5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формирование способности выделять признаки предметов.</w:t>
      </w:r>
    </w:p>
    <w:p w14:paraId="111B89CC" w14:textId="77777777" w:rsidR="00E839F5" w:rsidRPr="00645CD9" w:rsidRDefault="00E839F5" w:rsidP="00645CD9">
      <w:pPr>
        <w:pStyle w:val="2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5CD9">
        <w:rPr>
          <w:rFonts w:ascii="Times New Roman" w:hAnsi="Times New Roman" w:cs="Times New Roman"/>
          <w:b/>
          <w:bCs/>
          <w:sz w:val="24"/>
          <w:szCs w:val="24"/>
        </w:rPr>
        <w:t>Развитие мнемических процессов</w:t>
      </w:r>
    </w:p>
    <w:p w14:paraId="688201D1" w14:textId="77777777" w:rsidR="00E839F5" w:rsidRPr="00645CD9" w:rsidRDefault="00E839F5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тренировка произвольного запоминания зрительно воспринимаемых объектов;</w:t>
      </w:r>
    </w:p>
    <w:p w14:paraId="537B3570" w14:textId="05BC7D3F" w:rsidR="00E839F5" w:rsidRPr="00645CD9" w:rsidRDefault="00E839F5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произвольное запоминание слов, предложен</w:t>
      </w:r>
      <w:r w:rsidR="00C62148" w:rsidRPr="00645CD9">
        <w:rPr>
          <w:rFonts w:ascii="Times New Roman" w:hAnsi="Times New Roman" w:cs="Times New Roman"/>
          <w:sz w:val="24"/>
          <w:szCs w:val="24"/>
        </w:rPr>
        <w:t xml:space="preserve">ий, </w:t>
      </w:r>
      <w:r w:rsidR="00C96CFF" w:rsidRPr="00645CD9">
        <w:rPr>
          <w:rFonts w:ascii="Times New Roman" w:hAnsi="Times New Roman" w:cs="Times New Roman"/>
          <w:sz w:val="24"/>
          <w:szCs w:val="24"/>
        </w:rPr>
        <w:t xml:space="preserve">понятий, </w:t>
      </w:r>
      <w:r w:rsidR="00C62148" w:rsidRPr="00645CD9">
        <w:rPr>
          <w:rFonts w:ascii="Times New Roman" w:hAnsi="Times New Roman" w:cs="Times New Roman"/>
          <w:sz w:val="24"/>
          <w:szCs w:val="24"/>
        </w:rPr>
        <w:t>многоступенчатых инструкций</w:t>
      </w:r>
      <w:r w:rsidRPr="00645CD9">
        <w:rPr>
          <w:rFonts w:ascii="Times New Roman" w:hAnsi="Times New Roman" w:cs="Times New Roman"/>
          <w:sz w:val="24"/>
          <w:szCs w:val="24"/>
        </w:rPr>
        <w:t>.</w:t>
      </w:r>
    </w:p>
    <w:p w14:paraId="38BDF8CF" w14:textId="77777777" w:rsidR="00E839F5" w:rsidRPr="00645CD9" w:rsidRDefault="00E839F5" w:rsidP="00645CD9">
      <w:pPr>
        <w:pStyle w:val="2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5CD9">
        <w:rPr>
          <w:rFonts w:ascii="Times New Roman" w:hAnsi="Times New Roman" w:cs="Times New Roman"/>
          <w:b/>
          <w:bCs/>
          <w:sz w:val="24"/>
          <w:szCs w:val="24"/>
        </w:rPr>
        <w:t>Развитие межанализаторных систем, их взаимодействия</w:t>
      </w:r>
    </w:p>
    <w:p w14:paraId="6AFEDEFC" w14:textId="77777777" w:rsidR="00E839F5" w:rsidRPr="00645CD9" w:rsidRDefault="00E839F5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развитие слухо-моторной координации;</w:t>
      </w:r>
    </w:p>
    <w:p w14:paraId="4EBD55D1" w14:textId="77777777" w:rsidR="00E839F5" w:rsidRPr="00645CD9" w:rsidRDefault="00E839F5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развитие зрительно-моторной координации;</w:t>
      </w:r>
    </w:p>
    <w:p w14:paraId="50921EE6" w14:textId="77777777" w:rsidR="00E839F5" w:rsidRPr="00645CD9" w:rsidRDefault="00E839F5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развитие слухо-зрительной и зрительно-двигательной координации.</w:t>
      </w:r>
    </w:p>
    <w:p w14:paraId="10B82D95" w14:textId="77777777" w:rsidR="00E839F5" w:rsidRPr="00645CD9" w:rsidRDefault="00E839F5" w:rsidP="00645CD9">
      <w:pPr>
        <w:pStyle w:val="2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5CD9">
        <w:rPr>
          <w:rFonts w:ascii="Times New Roman" w:hAnsi="Times New Roman" w:cs="Times New Roman"/>
          <w:b/>
          <w:bCs/>
          <w:sz w:val="24"/>
          <w:szCs w:val="24"/>
        </w:rPr>
        <w:t>Формирование функции программирования и контроля собственной деятельности</w:t>
      </w:r>
    </w:p>
    <w:p w14:paraId="56B06C7F" w14:textId="0AA64F59" w:rsidR="00E839F5" w:rsidRPr="00645CD9" w:rsidRDefault="00C96CFF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>развитие и совершенствование</w:t>
      </w:r>
      <w:r w:rsidR="00E839F5" w:rsidRPr="00645CD9">
        <w:rPr>
          <w:rFonts w:ascii="Times New Roman" w:hAnsi="Times New Roman" w:cs="Times New Roman"/>
          <w:sz w:val="24"/>
          <w:szCs w:val="24"/>
        </w:rPr>
        <w:t xml:space="preserve"> умения ориентировки в задании;</w:t>
      </w:r>
    </w:p>
    <w:p w14:paraId="493F2E03" w14:textId="246AB5B6" w:rsidR="00E839F5" w:rsidRPr="00645CD9" w:rsidRDefault="00C96CFF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 xml:space="preserve">развитие и совершенствование </w:t>
      </w:r>
      <w:r w:rsidR="00E839F5" w:rsidRPr="00645CD9">
        <w:rPr>
          <w:rFonts w:ascii="Times New Roman" w:hAnsi="Times New Roman" w:cs="Times New Roman"/>
          <w:sz w:val="24"/>
          <w:szCs w:val="24"/>
        </w:rPr>
        <w:t>умения планирования этапов выполнения задания;</w:t>
      </w:r>
    </w:p>
    <w:p w14:paraId="17D4F5D2" w14:textId="53EDF509" w:rsidR="00E839F5" w:rsidRPr="00645CD9" w:rsidRDefault="00C96CFF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 xml:space="preserve">развитие и совершенствование </w:t>
      </w:r>
      <w:r w:rsidR="00E839F5" w:rsidRPr="00645CD9">
        <w:rPr>
          <w:rFonts w:ascii="Times New Roman" w:hAnsi="Times New Roman" w:cs="Times New Roman"/>
          <w:sz w:val="24"/>
          <w:szCs w:val="24"/>
        </w:rPr>
        <w:t>основных способов самоконтроля каждого этапа выполнения задания;</w:t>
      </w:r>
    </w:p>
    <w:p w14:paraId="5FE72CC3" w14:textId="688D92D6" w:rsidR="00E839F5" w:rsidRPr="00645CD9" w:rsidRDefault="00C96CFF" w:rsidP="00645CD9">
      <w:pPr>
        <w:pStyle w:val="2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CD9">
        <w:rPr>
          <w:rFonts w:ascii="Times New Roman" w:hAnsi="Times New Roman" w:cs="Times New Roman"/>
          <w:sz w:val="24"/>
          <w:szCs w:val="24"/>
        </w:rPr>
        <w:t xml:space="preserve">развитие и совершенствование </w:t>
      </w:r>
      <w:r w:rsidR="00E839F5" w:rsidRPr="00645CD9">
        <w:rPr>
          <w:rFonts w:ascii="Times New Roman" w:hAnsi="Times New Roman" w:cs="Times New Roman"/>
          <w:sz w:val="24"/>
          <w:szCs w:val="24"/>
        </w:rPr>
        <w:t>умения осуществлять словесный отчет о совершаемом действии и результате.</w:t>
      </w:r>
    </w:p>
    <w:p w14:paraId="652FA91A" w14:textId="2C6FE627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5BDD22C9" w14:textId="4D28387A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1B0B75D1" w14:textId="039B7C70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7F0185D6" w14:textId="57716E09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3597333A" w14:textId="54C22900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37ABC79B" w14:textId="4197B634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7435C19B" w14:textId="1F221089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78E12D8F" w14:textId="77777777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bookmarkStart w:id="1" w:name="_GoBack"/>
      <w:bookmarkEnd w:id="1"/>
    </w:p>
    <w:p w14:paraId="2A210FFA" w14:textId="01402B8B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15D3246D" w14:textId="4B4A2C80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779A0BD4" w14:textId="4ED50868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5DB059F1" w14:textId="6156CC8E" w:rsidR="0017631F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59F240CC" w14:textId="77777777" w:rsidR="0017631F" w:rsidRPr="00645CD9" w:rsidRDefault="0017631F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00A849B6" w14:textId="7CBD1C64" w:rsidR="00D22F8C" w:rsidRPr="00645CD9" w:rsidRDefault="00D22F8C" w:rsidP="00645CD9">
      <w:pPr>
        <w:pStyle w:val="a5"/>
        <w:numPr>
          <w:ilvl w:val="0"/>
          <w:numId w:val="6"/>
        </w:numPr>
        <w:spacing w:line="240" w:lineRule="auto"/>
        <w:rPr>
          <w:b w:val="0"/>
          <w:sz w:val="24"/>
          <w:szCs w:val="24"/>
        </w:rPr>
      </w:pPr>
      <w:r w:rsidRPr="00645CD9">
        <w:rPr>
          <w:sz w:val="24"/>
          <w:szCs w:val="24"/>
        </w:rPr>
        <w:lastRenderedPageBreak/>
        <w:t>Тематическое планирование коррекционного курса</w:t>
      </w:r>
      <w:r w:rsidR="004255A9" w:rsidRPr="00645CD9">
        <w:rPr>
          <w:b w:val="0"/>
          <w:sz w:val="24"/>
          <w:szCs w:val="24"/>
        </w:rPr>
        <w:t xml:space="preserve"> </w:t>
      </w:r>
      <w:r w:rsidRPr="00645CD9">
        <w:rPr>
          <w:sz w:val="24"/>
          <w:szCs w:val="24"/>
        </w:rPr>
        <w:t>«Развитие познавательной деятельности»</w:t>
      </w:r>
    </w:p>
    <w:p w14:paraId="7193E999" w14:textId="3B38B94F" w:rsidR="00E839F5" w:rsidRPr="00645CD9" w:rsidRDefault="000F2270" w:rsidP="00645C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5CD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62148" w:rsidRPr="00645C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Pr="00645CD9">
        <w:rPr>
          <w:rFonts w:ascii="Times New Roman" w:hAnsi="Times New Roman" w:cs="Times New Roman"/>
          <w:b/>
          <w:bCs/>
          <w:sz w:val="24"/>
          <w:szCs w:val="24"/>
        </w:rPr>
        <w:t xml:space="preserve"> (34 часа)</w:t>
      </w:r>
    </w:p>
    <w:p w14:paraId="2490CC5A" w14:textId="77777777" w:rsidR="0030121C" w:rsidRPr="00645CD9" w:rsidRDefault="0030121C" w:rsidP="00645C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988"/>
        <w:gridCol w:w="8192"/>
        <w:gridCol w:w="1276"/>
      </w:tblGrid>
      <w:tr w:rsidR="00E839F5" w:rsidRPr="00645CD9" w14:paraId="7AFD3A87" w14:textId="77777777" w:rsidTr="00FC63F2">
        <w:tc>
          <w:tcPr>
            <w:tcW w:w="988" w:type="dxa"/>
          </w:tcPr>
          <w:p w14:paraId="5E350D75" w14:textId="77777777" w:rsidR="00E839F5" w:rsidRPr="00645CD9" w:rsidRDefault="00E839F5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192" w:type="dxa"/>
          </w:tcPr>
          <w:p w14:paraId="34523C8A" w14:textId="77777777" w:rsidR="00E839F5" w:rsidRPr="00645CD9" w:rsidRDefault="00E839F5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14:paraId="51E93759" w14:textId="77777777" w:rsidR="00E839F5" w:rsidRPr="00645CD9" w:rsidRDefault="00E839F5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занятий</w:t>
            </w:r>
          </w:p>
        </w:tc>
      </w:tr>
      <w:tr w:rsidR="00E839F5" w:rsidRPr="00645CD9" w14:paraId="3DF62228" w14:textId="77777777" w:rsidTr="00FC63F2">
        <w:tc>
          <w:tcPr>
            <w:tcW w:w="988" w:type="dxa"/>
          </w:tcPr>
          <w:p w14:paraId="5FBB4E25" w14:textId="77777777" w:rsidR="00E839F5" w:rsidRPr="00645CD9" w:rsidRDefault="00E839F5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2FB1BA15" w14:textId="2F3D019C" w:rsidR="00E839F5" w:rsidRPr="00645CD9" w:rsidRDefault="00C62148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839F5" w:rsidRPr="00645CD9">
              <w:rPr>
                <w:rFonts w:ascii="Times New Roman" w:hAnsi="Times New Roman" w:cs="Times New Roman"/>
                <w:sz w:val="24"/>
                <w:szCs w:val="24"/>
              </w:rPr>
              <w:t>иагностика.</w:t>
            </w:r>
          </w:p>
        </w:tc>
        <w:tc>
          <w:tcPr>
            <w:tcW w:w="1276" w:type="dxa"/>
          </w:tcPr>
          <w:p w14:paraId="503C8CE6" w14:textId="5121A71D" w:rsidR="00E839F5" w:rsidRPr="00645CD9" w:rsidRDefault="00A521CB" w:rsidP="00FC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7F1ABAF3" w14:textId="77777777" w:rsidTr="00FC63F2">
        <w:tc>
          <w:tcPr>
            <w:tcW w:w="988" w:type="dxa"/>
          </w:tcPr>
          <w:p w14:paraId="02F5856E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200C7CEB" w14:textId="34AE7A84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восприятия времени, формы, цвета, величины и веса.</w:t>
            </w:r>
          </w:p>
        </w:tc>
        <w:tc>
          <w:tcPr>
            <w:tcW w:w="1276" w:type="dxa"/>
          </w:tcPr>
          <w:p w14:paraId="1A210071" w14:textId="021A8E00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26435781" w14:textId="77777777" w:rsidTr="00FC63F2">
        <w:tc>
          <w:tcPr>
            <w:tcW w:w="988" w:type="dxa"/>
          </w:tcPr>
          <w:p w14:paraId="0CA073C4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0285E812" w14:textId="7F2139C1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воспринимать косвенные признаки предметов (их мысленная трансформация до уровня позволяющего адекватно идентифицировать воспринимаемый объект). </w:t>
            </w:r>
          </w:p>
        </w:tc>
        <w:tc>
          <w:tcPr>
            <w:tcW w:w="1276" w:type="dxa"/>
          </w:tcPr>
          <w:p w14:paraId="6624A10D" w14:textId="6D217D8B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1ABC1959" w14:textId="77777777" w:rsidTr="00FC63F2">
        <w:tc>
          <w:tcPr>
            <w:tcW w:w="988" w:type="dxa"/>
          </w:tcPr>
          <w:p w14:paraId="532B55AC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40828E23" w14:textId="0FDFE51D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1276" w:type="dxa"/>
          </w:tcPr>
          <w:p w14:paraId="6B93A8B5" w14:textId="2972B27D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34FC6D1D" w14:textId="77777777" w:rsidTr="00FC63F2">
        <w:tc>
          <w:tcPr>
            <w:tcW w:w="988" w:type="dxa"/>
          </w:tcPr>
          <w:p w14:paraId="15479CAF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7752A6D5" w14:textId="149D9C61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умения видеть сечения объемных фигур.</w:t>
            </w:r>
          </w:p>
        </w:tc>
        <w:tc>
          <w:tcPr>
            <w:tcW w:w="1276" w:type="dxa"/>
          </w:tcPr>
          <w:p w14:paraId="38D74199" w14:textId="76CCF5D7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6CDCBDA9" w14:textId="77777777" w:rsidTr="00FC63F2">
        <w:tc>
          <w:tcPr>
            <w:tcW w:w="988" w:type="dxa"/>
          </w:tcPr>
          <w:p w14:paraId="54FB3761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44886B0A" w14:textId="6F9B5DBE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устойчивости и переключения внимания.</w:t>
            </w:r>
          </w:p>
        </w:tc>
        <w:tc>
          <w:tcPr>
            <w:tcW w:w="1276" w:type="dxa"/>
          </w:tcPr>
          <w:p w14:paraId="407F4090" w14:textId="59BF9212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0962C832" w14:textId="77777777" w:rsidTr="00FC63F2">
        <w:tc>
          <w:tcPr>
            <w:tcW w:w="988" w:type="dxa"/>
          </w:tcPr>
          <w:p w14:paraId="09993834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560DD159" w14:textId="58CCFC4C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распределения внимания.</w:t>
            </w:r>
          </w:p>
        </w:tc>
        <w:tc>
          <w:tcPr>
            <w:tcW w:w="1276" w:type="dxa"/>
          </w:tcPr>
          <w:p w14:paraId="6B2519FC" w14:textId="7824649D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35DFD454" w14:textId="77777777" w:rsidTr="00FC63F2">
        <w:tc>
          <w:tcPr>
            <w:tcW w:w="988" w:type="dxa"/>
          </w:tcPr>
          <w:p w14:paraId="4C7FCA2B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5D7BBCAB" w14:textId="23398170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1276" w:type="dxa"/>
          </w:tcPr>
          <w:p w14:paraId="6F01DF49" w14:textId="334DB531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70662C8F" w14:textId="77777777" w:rsidTr="00FC63F2">
        <w:tc>
          <w:tcPr>
            <w:tcW w:w="988" w:type="dxa"/>
          </w:tcPr>
          <w:p w14:paraId="678398B9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3E86CCEB" w14:textId="3229BFB2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1276" w:type="dxa"/>
          </w:tcPr>
          <w:p w14:paraId="547039CC" w14:textId="0D51FA65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7BF56D72" w14:textId="77777777" w:rsidTr="00FC63F2">
        <w:tc>
          <w:tcPr>
            <w:tcW w:w="988" w:type="dxa"/>
          </w:tcPr>
          <w:p w14:paraId="2091A0DB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0DD4B5D2" w14:textId="1898759B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и произвольного внимания.</w:t>
            </w:r>
          </w:p>
        </w:tc>
        <w:tc>
          <w:tcPr>
            <w:tcW w:w="1276" w:type="dxa"/>
          </w:tcPr>
          <w:p w14:paraId="344FFEF9" w14:textId="1D22C2C4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697F36D2" w14:textId="77777777" w:rsidTr="00FC63F2">
        <w:tc>
          <w:tcPr>
            <w:tcW w:w="988" w:type="dxa"/>
          </w:tcPr>
          <w:p w14:paraId="5BCB53C8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225A161F" w14:textId="7724538C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и произвольного внимания.</w:t>
            </w:r>
          </w:p>
        </w:tc>
        <w:tc>
          <w:tcPr>
            <w:tcW w:w="1276" w:type="dxa"/>
          </w:tcPr>
          <w:p w14:paraId="750F5D67" w14:textId="7983E033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66DE3CF8" w14:textId="77777777" w:rsidTr="00FC63F2">
        <w:tc>
          <w:tcPr>
            <w:tcW w:w="988" w:type="dxa"/>
          </w:tcPr>
          <w:p w14:paraId="18E75776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7E13085B" w14:textId="20B6F4EB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к воссозданию мыслительных образов.</w:t>
            </w:r>
          </w:p>
        </w:tc>
        <w:tc>
          <w:tcPr>
            <w:tcW w:w="1276" w:type="dxa"/>
          </w:tcPr>
          <w:p w14:paraId="3B3477A1" w14:textId="2C484099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30FBF403" w14:textId="77777777" w:rsidTr="00FC63F2">
        <w:tc>
          <w:tcPr>
            <w:tcW w:w="988" w:type="dxa"/>
          </w:tcPr>
          <w:p w14:paraId="598D7AFA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23B3B253" w14:textId="67B31A23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словесно – логической памяти. Развитие механической памяти.</w:t>
            </w:r>
          </w:p>
        </w:tc>
        <w:tc>
          <w:tcPr>
            <w:tcW w:w="1276" w:type="dxa"/>
          </w:tcPr>
          <w:p w14:paraId="3FCCDB0A" w14:textId="699C5D1F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54907E11" w14:textId="77777777" w:rsidTr="00FC63F2">
        <w:tc>
          <w:tcPr>
            <w:tcW w:w="988" w:type="dxa"/>
          </w:tcPr>
          <w:p w14:paraId="2F696DD7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7AA7AFA9" w14:textId="304F0AA2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мнестических процессов, тренировка памяти.</w:t>
            </w:r>
          </w:p>
        </w:tc>
        <w:tc>
          <w:tcPr>
            <w:tcW w:w="1276" w:type="dxa"/>
          </w:tcPr>
          <w:p w14:paraId="0E0AEF71" w14:textId="642AF6A0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02B20E72" w14:textId="77777777" w:rsidTr="00FC63F2">
        <w:tc>
          <w:tcPr>
            <w:tcW w:w="988" w:type="dxa"/>
          </w:tcPr>
          <w:p w14:paraId="74CB4689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355DFE11" w14:textId="3684AC9D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зрительной памяти. Тренировка зрительной памяти: задания на нахождение отличий .</w:t>
            </w:r>
          </w:p>
        </w:tc>
        <w:tc>
          <w:tcPr>
            <w:tcW w:w="1276" w:type="dxa"/>
          </w:tcPr>
          <w:p w14:paraId="71E8953C" w14:textId="7FD135D3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3CC9DD1D" w14:textId="77777777" w:rsidTr="00FC63F2">
        <w:tc>
          <w:tcPr>
            <w:tcW w:w="988" w:type="dxa"/>
          </w:tcPr>
          <w:p w14:paraId="4C7E5CBD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26B8A504" w14:textId="3B6A267D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Промежуточная диагностика.</w:t>
            </w:r>
          </w:p>
        </w:tc>
        <w:tc>
          <w:tcPr>
            <w:tcW w:w="1276" w:type="dxa"/>
          </w:tcPr>
          <w:p w14:paraId="149F4294" w14:textId="2D840BF3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2B71DFF7" w14:textId="77777777" w:rsidTr="00FC63F2">
        <w:tc>
          <w:tcPr>
            <w:tcW w:w="988" w:type="dxa"/>
          </w:tcPr>
          <w:p w14:paraId="4DE38637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2CA0D854" w14:textId="080002A7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1276" w:type="dxa"/>
          </w:tcPr>
          <w:p w14:paraId="3197E67C" w14:textId="7B6FAE18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4C6130C5" w14:textId="77777777" w:rsidTr="00FC63F2">
        <w:tc>
          <w:tcPr>
            <w:tcW w:w="988" w:type="dxa"/>
          </w:tcPr>
          <w:p w14:paraId="136E00F4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7E273FC4" w14:textId="42B050BF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памяти, увеличение объема кратковременной слуховой памяти.</w:t>
            </w:r>
          </w:p>
        </w:tc>
        <w:tc>
          <w:tcPr>
            <w:tcW w:w="1276" w:type="dxa"/>
          </w:tcPr>
          <w:p w14:paraId="42C64C12" w14:textId="369B2E0B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53D1B0E3" w14:textId="77777777" w:rsidTr="00FC63F2">
        <w:tc>
          <w:tcPr>
            <w:tcW w:w="988" w:type="dxa"/>
          </w:tcPr>
          <w:p w14:paraId="311FFD97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33505263" w14:textId="58D7A506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памяти, увеличение объема кратковременной слуховой памяти</w:t>
            </w:r>
          </w:p>
        </w:tc>
        <w:tc>
          <w:tcPr>
            <w:tcW w:w="1276" w:type="dxa"/>
          </w:tcPr>
          <w:p w14:paraId="2B757336" w14:textId="70279084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77BD6069" w14:textId="77777777" w:rsidTr="00FC63F2">
        <w:tc>
          <w:tcPr>
            <w:tcW w:w="988" w:type="dxa"/>
          </w:tcPr>
          <w:p w14:paraId="49A99234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095AC37D" w14:textId="1E162048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процессов: обобщения, выделения существенных признаков.</w:t>
            </w:r>
          </w:p>
        </w:tc>
        <w:tc>
          <w:tcPr>
            <w:tcW w:w="1276" w:type="dxa"/>
          </w:tcPr>
          <w:p w14:paraId="7A0A49C7" w14:textId="7D9C98FB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3774CFF5" w14:textId="77777777" w:rsidTr="00FC63F2">
        <w:tc>
          <w:tcPr>
            <w:tcW w:w="988" w:type="dxa"/>
          </w:tcPr>
          <w:p w14:paraId="268920C4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75BAB692" w14:textId="2CFB80E8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скорости мышления.</w:t>
            </w:r>
          </w:p>
        </w:tc>
        <w:tc>
          <w:tcPr>
            <w:tcW w:w="1276" w:type="dxa"/>
          </w:tcPr>
          <w:p w14:paraId="16FB0829" w14:textId="1B9D2E89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661A9201" w14:textId="77777777" w:rsidTr="00FC63F2">
        <w:tc>
          <w:tcPr>
            <w:tcW w:w="988" w:type="dxa"/>
          </w:tcPr>
          <w:p w14:paraId="175AB349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0D9CC3BA" w14:textId="42035678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образного (воссоздающего) изображения</w:t>
            </w:r>
          </w:p>
        </w:tc>
        <w:tc>
          <w:tcPr>
            <w:tcW w:w="1276" w:type="dxa"/>
          </w:tcPr>
          <w:p w14:paraId="520D5FA1" w14:textId="633D6A3C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7E499E1E" w14:textId="77777777" w:rsidTr="00FC63F2">
        <w:tc>
          <w:tcPr>
            <w:tcW w:w="988" w:type="dxa"/>
          </w:tcPr>
          <w:p w14:paraId="24602D7F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18BE21A7" w14:textId="7E86F56E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абстрактно-логического мышления: задания на развитие умения владеть и пользоваться понятиями и критериями, не существующими в реально мире</w:t>
            </w:r>
          </w:p>
        </w:tc>
        <w:tc>
          <w:tcPr>
            <w:tcW w:w="1276" w:type="dxa"/>
          </w:tcPr>
          <w:p w14:paraId="511DC634" w14:textId="665D7FB3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5D5B0A3C" w14:textId="77777777" w:rsidTr="00FC63F2">
        <w:tc>
          <w:tcPr>
            <w:tcW w:w="988" w:type="dxa"/>
          </w:tcPr>
          <w:p w14:paraId="6943CDF2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6940B03A" w14:textId="1D27CD7D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абстрактно-логического мышления: задания на обобщение и анализ, систематизацию полученной информации</w:t>
            </w:r>
          </w:p>
        </w:tc>
        <w:tc>
          <w:tcPr>
            <w:tcW w:w="1276" w:type="dxa"/>
          </w:tcPr>
          <w:p w14:paraId="71B58FD0" w14:textId="21365ECA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06BF15D1" w14:textId="77777777" w:rsidTr="00FC63F2">
        <w:tc>
          <w:tcPr>
            <w:tcW w:w="988" w:type="dxa"/>
          </w:tcPr>
          <w:p w14:paraId="08A47A64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28F7F298" w14:textId="543764BA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абстрактно-логического мышления: задания на формирование причинно-следственных связей</w:t>
            </w:r>
          </w:p>
        </w:tc>
        <w:tc>
          <w:tcPr>
            <w:tcW w:w="1276" w:type="dxa"/>
          </w:tcPr>
          <w:p w14:paraId="4B2287C3" w14:textId="14AB7F13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2C143602" w14:textId="77777777" w:rsidTr="00FC63F2">
        <w:tc>
          <w:tcPr>
            <w:tcW w:w="988" w:type="dxa"/>
          </w:tcPr>
          <w:p w14:paraId="6BB49B76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0ABCE1FA" w14:textId="309D0683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словесно-логического мышления.</w:t>
            </w:r>
          </w:p>
        </w:tc>
        <w:tc>
          <w:tcPr>
            <w:tcW w:w="1276" w:type="dxa"/>
          </w:tcPr>
          <w:p w14:paraId="0B35DAB6" w14:textId="5A663E12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52AAFE15" w14:textId="77777777" w:rsidTr="00FC63F2">
        <w:tc>
          <w:tcPr>
            <w:tcW w:w="988" w:type="dxa"/>
          </w:tcPr>
          <w:p w14:paraId="1E68C5EB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347D7E05" w14:textId="47A62582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связной устной речи: составление устного рассказа по сюжетным картинкам, составление коротких историй на заданную тему, придумать продолжение сказки.</w:t>
            </w:r>
          </w:p>
        </w:tc>
        <w:tc>
          <w:tcPr>
            <w:tcW w:w="1276" w:type="dxa"/>
          </w:tcPr>
          <w:p w14:paraId="4D5861C1" w14:textId="1EFF4D79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75CB34FD" w14:textId="77777777" w:rsidTr="00FC63F2">
        <w:tc>
          <w:tcPr>
            <w:tcW w:w="988" w:type="dxa"/>
          </w:tcPr>
          <w:p w14:paraId="04E244B9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77731F8E" w14:textId="78C3FA61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Слово одно – значений много. Разгадывание загадок, объяснение пословиц и поговорок.</w:t>
            </w:r>
          </w:p>
        </w:tc>
        <w:tc>
          <w:tcPr>
            <w:tcW w:w="1276" w:type="dxa"/>
          </w:tcPr>
          <w:p w14:paraId="168E8D30" w14:textId="26B32C6F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7C80D22A" w14:textId="77777777" w:rsidTr="00FC63F2">
        <w:tc>
          <w:tcPr>
            <w:tcW w:w="988" w:type="dxa"/>
          </w:tcPr>
          <w:p w14:paraId="0FBCC3DA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57B23213" w14:textId="0E08FC4A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Составление краткого пересказа по опорному плану текста.</w:t>
            </w:r>
          </w:p>
        </w:tc>
        <w:tc>
          <w:tcPr>
            <w:tcW w:w="1276" w:type="dxa"/>
          </w:tcPr>
          <w:p w14:paraId="6A37DF5D" w14:textId="56E74E13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6650DE7F" w14:textId="77777777" w:rsidTr="00FC63F2">
        <w:tc>
          <w:tcPr>
            <w:tcW w:w="988" w:type="dxa"/>
          </w:tcPr>
          <w:p w14:paraId="750B9E39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59C1F268" w14:textId="49050247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рассказа.</w:t>
            </w:r>
          </w:p>
        </w:tc>
        <w:tc>
          <w:tcPr>
            <w:tcW w:w="1276" w:type="dxa"/>
          </w:tcPr>
          <w:p w14:paraId="007D69CF" w14:textId="137BCF2E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26A86E45" w14:textId="77777777" w:rsidTr="00FC63F2">
        <w:tc>
          <w:tcPr>
            <w:tcW w:w="988" w:type="dxa"/>
          </w:tcPr>
          <w:p w14:paraId="4774A619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6114EAF7" w14:textId="4187983D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Составление краткого пересказа по опорному плану текста. Роль мимики и жестов во время общения. Овладение краткими и полными ответами на вопросы.</w:t>
            </w:r>
          </w:p>
        </w:tc>
        <w:tc>
          <w:tcPr>
            <w:tcW w:w="1276" w:type="dxa"/>
          </w:tcPr>
          <w:p w14:paraId="7A86F66B" w14:textId="4037A9C7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5D0C2437" w14:textId="77777777" w:rsidTr="00FC63F2">
        <w:tc>
          <w:tcPr>
            <w:tcW w:w="988" w:type="dxa"/>
          </w:tcPr>
          <w:p w14:paraId="6E645099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1974E6A2" w14:textId="2E9A1696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устно. Устное составление рассказов повествовательного характера по сложным картинкам, с помощью вопросов; составление сюжетных рассказов по готовому плану (в форме вопросов, повествовательных предложений).</w:t>
            </w:r>
          </w:p>
        </w:tc>
        <w:tc>
          <w:tcPr>
            <w:tcW w:w="1276" w:type="dxa"/>
          </w:tcPr>
          <w:p w14:paraId="34C0A1CE" w14:textId="6C680A91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3CA0B709" w14:textId="77777777" w:rsidTr="00FC63F2">
        <w:tc>
          <w:tcPr>
            <w:tcW w:w="988" w:type="dxa"/>
          </w:tcPr>
          <w:p w14:paraId="35D63DA7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77080A2E" w14:textId="73BB10EF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 Работа со словами, имеющими несколько значений.</w:t>
            </w:r>
          </w:p>
        </w:tc>
        <w:tc>
          <w:tcPr>
            <w:tcW w:w="1276" w:type="dxa"/>
          </w:tcPr>
          <w:p w14:paraId="0A7B70BD" w14:textId="14E809C5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363E0E92" w14:textId="77777777" w:rsidTr="00FC63F2">
        <w:tc>
          <w:tcPr>
            <w:tcW w:w="988" w:type="dxa"/>
          </w:tcPr>
          <w:p w14:paraId="7C9AACD5" w14:textId="77777777" w:rsidR="00A97143" w:rsidRPr="00645CD9" w:rsidRDefault="00A97143" w:rsidP="00645CD9">
            <w:pPr>
              <w:pStyle w:val="a3"/>
              <w:numPr>
                <w:ilvl w:val="0"/>
                <w:numId w:val="19"/>
              </w:numPr>
              <w:spacing w:after="0" w:line="240" w:lineRule="auto"/>
              <w:ind w:hanging="5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54E55C0B" w14:textId="77777777" w:rsidR="00A97143" w:rsidRPr="00645CD9" w:rsidRDefault="00A97143" w:rsidP="00645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sz w:val="24"/>
                <w:szCs w:val="24"/>
              </w:rPr>
              <w:t>Заключительная диагностика.</w:t>
            </w:r>
          </w:p>
        </w:tc>
        <w:tc>
          <w:tcPr>
            <w:tcW w:w="1276" w:type="dxa"/>
          </w:tcPr>
          <w:p w14:paraId="7E08E4CA" w14:textId="5656B200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143" w:rsidRPr="00645CD9" w14:paraId="24B6E0FE" w14:textId="77777777" w:rsidTr="00FC63F2">
        <w:tc>
          <w:tcPr>
            <w:tcW w:w="988" w:type="dxa"/>
          </w:tcPr>
          <w:p w14:paraId="05C1D42E" w14:textId="77777777" w:rsidR="00A97143" w:rsidRPr="00645CD9" w:rsidRDefault="00A97143" w:rsidP="00645CD9">
            <w:pPr>
              <w:pStyle w:val="a3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</w:tcPr>
          <w:p w14:paraId="77F593B7" w14:textId="77777777" w:rsidR="00A97143" w:rsidRPr="00645CD9" w:rsidRDefault="00A97143" w:rsidP="00645C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5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14:paraId="2330DDBA" w14:textId="68F1F562" w:rsidR="00A97143" w:rsidRPr="00645CD9" w:rsidRDefault="00A521CB" w:rsidP="0064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14:paraId="78F15980" w14:textId="77777777" w:rsidR="00E839F5" w:rsidRPr="00645CD9" w:rsidRDefault="00E839F5" w:rsidP="00645CD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14:paraId="172D97A3" w14:textId="63C920F3" w:rsidR="003B59F4" w:rsidRPr="00645CD9" w:rsidRDefault="003B59F4" w:rsidP="00645C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5C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Описание материально-технического обеспечения</w:t>
      </w:r>
      <w:r w:rsidR="004255A9" w:rsidRPr="00645C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34DC9" w:rsidRPr="00645C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образовательной</w:t>
      </w:r>
      <w:r w:rsidR="008D2364" w:rsidRPr="00645C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34DC9" w:rsidRPr="00645C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деятельности </w:t>
      </w:r>
      <w:bookmarkStart w:id="2" w:name="_Hlk121070531"/>
    </w:p>
    <w:p w14:paraId="4B1EF8EB" w14:textId="53C37C2F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Андреева Н.Г. Логопедические занятия по развитию связной речи младших школьников. В 3-х ч. Ч. 2: Предложение. Текст: пособие для логопеда / под ред. Р.И. Лалаевой. — М. : Гуманитар, изд. центр В Л АД ОС, 2008. — 302 с. : ил. </w:t>
      </w:r>
      <w:r w:rsidR="00E839F5"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–</w:t>
      </w: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(Коррекционная</w:t>
      </w:r>
      <w:r w:rsidR="00E839F5"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педагогика).</w:t>
      </w:r>
    </w:p>
    <w:p w14:paraId="7E402BC1" w14:textId="77777777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Бабкина Н.В. Программа занятий по развитию познавательной деятельности младших школьников: Книга для учителя. – М.: АРКТИ, 2002.</w:t>
      </w:r>
    </w:p>
    <w:p w14:paraId="6EAEC3F9" w14:textId="77777777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Вильшанская А.Д. Содержание работы дефектолога с учащимися классов КРО // Коррекционная педагогика. – 2003. — № 1. – С. 54 – 56.</w:t>
      </w:r>
    </w:p>
    <w:p w14:paraId="59AD077E" w14:textId="77777777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Дробинская А.О. «Школьные трудности «нестандартных» детей» (М., изд-во «Школьная пресса»).</w:t>
      </w:r>
    </w:p>
    <w:p w14:paraId="5E054C3B" w14:textId="77777777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Закон Российской Федерации от 29 декабря 2012 г. № 273-ФЗ «Об образовании в Российской Федерации»</w:t>
      </w:r>
    </w:p>
    <w:p w14:paraId="5234C3E0" w14:textId="0A3FC48A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Лалаева Р.И. Нарушения чтения и пути их коррекции у младших школьников. – СПб., 1998</w:t>
      </w:r>
      <w:r w:rsidR="00E839F5"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</w:p>
    <w:p w14:paraId="59C53A56" w14:textId="77777777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Обучение детей с задержкой психического развития / Под ред. Т.А. Власовой, В.И. Лубовского, Н.А. Никашиной. – М., 1981.</w:t>
      </w:r>
    </w:p>
    <w:p w14:paraId="7E5BC929" w14:textId="4B63AB90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Приказ Минобрнауки России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</w:t>
      </w:r>
      <w:r w:rsidR="00E839F5"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</w:p>
    <w:p w14:paraId="015DC596" w14:textId="77777777" w:rsidR="00F37185" w:rsidRPr="00645CD9" w:rsidRDefault="00F37185" w:rsidP="00645C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645CD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Интернет ресурсы.</w:t>
      </w:r>
    </w:p>
    <w:p w14:paraId="0DBCE891" w14:textId="77777777" w:rsidR="00D35852" w:rsidRPr="00645CD9" w:rsidRDefault="00D35852" w:rsidP="00645CD9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bookmarkEnd w:id="2"/>
    <w:p w14:paraId="45880385" w14:textId="2590DF6A" w:rsidR="00CF0C75" w:rsidRPr="00645CD9" w:rsidRDefault="00CF0C75" w:rsidP="00645CD9">
      <w:pPr>
        <w:pStyle w:val="a4"/>
        <w:spacing w:before="0" w:beforeAutospacing="0" w:after="0" w:afterAutospacing="0"/>
        <w:ind w:firstLine="709"/>
        <w:jc w:val="both"/>
        <w:rPr>
          <w:rFonts w:eastAsia="Calibri"/>
        </w:rPr>
      </w:pPr>
    </w:p>
    <w:sectPr w:rsidR="00CF0C75" w:rsidRPr="00645CD9" w:rsidSect="00FC63F2">
      <w:footerReference w:type="default" r:id="rId8"/>
      <w:type w:val="continuous"/>
      <w:pgSz w:w="11906" w:h="16838"/>
      <w:pgMar w:top="851" w:right="1134" w:bottom="851" w:left="851" w:header="22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73B9C" w14:textId="77777777" w:rsidR="00087E80" w:rsidRDefault="00087E80" w:rsidP="00CF0C75">
      <w:pPr>
        <w:spacing w:after="0" w:line="240" w:lineRule="auto"/>
      </w:pPr>
      <w:r>
        <w:separator/>
      </w:r>
    </w:p>
  </w:endnote>
  <w:endnote w:type="continuationSeparator" w:id="0">
    <w:p w14:paraId="262727EE" w14:textId="77777777" w:rsidR="00087E80" w:rsidRDefault="00087E80" w:rsidP="00CF0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697232879"/>
      <w:docPartObj>
        <w:docPartGallery w:val="Page Numbers (Bottom of Page)"/>
        <w:docPartUnique/>
      </w:docPartObj>
    </w:sdtPr>
    <w:sdtEndPr/>
    <w:sdtContent>
      <w:p w14:paraId="390B33F5" w14:textId="7E9E746D" w:rsidR="006125F4" w:rsidRPr="004A30D7" w:rsidRDefault="006125F4" w:rsidP="004A30D7">
        <w:pPr>
          <w:pStyle w:val="ac"/>
          <w:jc w:val="right"/>
          <w:rPr>
            <w:rFonts w:ascii="Times New Roman" w:hAnsi="Times New Roman" w:cs="Times New Roman"/>
          </w:rPr>
        </w:pPr>
        <w:r w:rsidRPr="004A30D7">
          <w:rPr>
            <w:rFonts w:ascii="Times New Roman" w:hAnsi="Times New Roman" w:cs="Times New Roman"/>
          </w:rPr>
          <w:fldChar w:fldCharType="begin"/>
        </w:r>
        <w:r w:rsidRPr="004A30D7">
          <w:rPr>
            <w:rFonts w:ascii="Times New Roman" w:hAnsi="Times New Roman" w:cs="Times New Roman"/>
          </w:rPr>
          <w:instrText>PAGE   \* MERGEFORMAT</w:instrText>
        </w:r>
        <w:r w:rsidRPr="004A30D7">
          <w:rPr>
            <w:rFonts w:ascii="Times New Roman" w:hAnsi="Times New Roman" w:cs="Times New Roman"/>
          </w:rPr>
          <w:fldChar w:fldCharType="separate"/>
        </w:r>
        <w:r w:rsidR="0017631F">
          <w:rPr>
            <w:rFonts w:ascii="Times New Roman" w:hAnsi="Times New Roman" w:cs="Times New Roman"/>
            <w:noProof/>
          </w:rPr>
          <w:t>6</w:t>
        </w:r>
        <w:r w:rsidRPr="004A30D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5C6C0" w14:textId="77777777" w:rsidR="00087E80" w:rsidRDefault="00087E80" w:rsidP="00CF0C75">
      <w:pPr>
        <w:spacing w:after="0" w:line="240" w:lineRule="auto"/>
      </w:pPr>
      <w:r>
        <w:separator/>
      </w:r>
    </w:p>
  </w:footnote>
  <w:footnote w:type="continuationSeparator" w:id="0">
    <w:p w14:paraId="43CC28F1" w14:textId="77777777" w:rsidR="00087E80" w:rsidRDefault="00087E80" w:rsidP="00CF0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1B14"/>
    <w:multiLevelType w:val="hybridMultilevel"/>
    <w:tmpl w:val="FA3696E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E4C3B"/>
    <w:multiLevelType w:val="hybridMultilevel"/>
    <w:tmpl w:val="480C5F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2371F"/>
    <w:multiLevelType w:val="hybridMultilevel"/>
    <w:tmpl w:val="CE644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230C5"/>
    <w:multiLevelType w:val="hybridMultilevel"/>
    <w:tmpl w:val="41E0BBD0"/>
    <w:lvl w:ilvl="0" w:tplc="FD8E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C6A3E"/>
    <w:multiLevelType w:val="hybridMultilevel"/>
    <w:tmpl w:val="3CD0825A"/>
    <w:lvl w:ilvl="0" w:tplc="FD8E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B7521"/>
    <w:multiLevelType w:val="hybridMultilevel"/>
    <w:tmpl w:val="480C5F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84ADD"/>
    <w:multiLevelType w:val="hybridMultilevel"/>
    <w:tmpl w:val="7D26B0F2"/>
    <w:lvl w:ilvl="0" w:tplc="FD8E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63E60"/>
    <w:multiLevelType w:val="hybridMultilevel"/>
    <w:tmpl w:val="480C5F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12904"/>
    <w:multiLevelType w:val="hybridMultilevel"/>
    <w:tmpl w:val="8848A95E"/>
    <w:lvl w:ilvl="0" w:tplc="E0441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35ED7"/>
    <w:multiLevelType w:val="hybridMultilevel"/>
    <w:tmpl w:val="54441F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37EDD"/>
    <w:multiLevelType w:val="hybridMultilevel"/>
    <w:tmpl w:val="FA3696E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B3398"/>
    <w:multiLevelType w:val="hybridMultilevel"/>
    <w:tmpl w:val="2E98F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E3E20"/>
    <w:multiLevelType w:val="hybridMultilevel"/>
    <w:tmpl w:val="0C461E68"/>
    <w:lvl w:ilvl="0" w:tplc="FD8E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07AFD"/>
    <w:multiLevelType w:val="hybridMultilevel"/>
    <w:tmpl w:val="FA369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E74A2"/>
    <w:multiLevelType w:val="hybridMultilevel"/>
    <w:tmpl w:val="480C5F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D4B55"/>
    <w:multiLevelType w:val="hybridMultilevel"/>
    <w:tmpl w:val="8BB88254"/>
    <w:lvl w:ilvl="0" w:tplc="1F103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93448"/>
    <w:multiLevelType w:val="multilevel"/>
    <w:tmpl w:val="D4A8C11E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64DB644B"/>
    <w:multiLevelType w:val="hybridMultilevel"/>
    <w:tmpl w:val="C994B3F6"/>
    <w:lvl w:ilvl="0" w:tplc="FD8EEC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5251CE"/>
    <w:multiLevelType w:val="multilevel"/>
    <w:tmpl w:val="230CD746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DFE041D"/>
    <w:multiLevelType w:val="hybridMultilevel"/>
    <w:tmpl w:val="480C5F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5F6E3D"/>
    <w:multiLevelType w:val="hybridMultilevel"/>
    <w:tmpl w:val="B230871C"/>
    <w:lvl w:ilvl="0" w:tplc="FD8E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8"/>
  </w:num>
  <w:num w:numId="4">
    <w:abstractNumId w:val="17"/>
  </w:num>
  <w:num w:numId="5">
    <w:abstractNumId w:val="12"/>
  </w:num>
  <w:num w:numId="6">
    <w:abstractNumId w:val="2"/>
  </w:num>
  <w:num w:numId="7">
    <w:abstractNumId w:val="15"/>
  </w:num>
  <w:num w:numId="8">
    <w:abstractNumId w:val="4"/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0"/>
  </w:num>
  <w:num w:numId="14">
    <w:abstractNumId w:val="10"/>
  </w:num>
  <w:num w:numId="15">
    <w:abstractNumId w:val="20"/>
  </w:num>
  <w:num w:numId="16">
    <w:abstractNumId w:val="9"/>
  </w:num>
  <w:num w:numId="17">
    <w:abstractNumId w:val="19"/>
  </w:num>
  <w:num w:numId="18">
    <w:abstractNumId w:val="1"/>
  </w:num>
  <w:num w:numId="19">
    <w:abstractNumId w:val="5"/>
  </w:num>
  <w:num w:numId="20">
    <w:abstractNumId w:val="14"/>
  </w:num>
  <w:num w:numId="2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15"/>
    <w:rsid w:val="00001B9C"/>
    <w:rsid w:val="000020A7"/>
    <w:rsid w:val="0000335B"/>
    <w:rsid w:val="000121DC"/>
    <w:rsid w:val="000374CB"/>
    <w:rsid w:val="00040B2B"/>
    <w:rsid w:val="00041F75"/>
    <w:rsid w:val="0004498A"/>
    <w:rsid w:val="00045032"/>
    <w:rsid w:val="000516B6"/>
    <w:rsid w:val="00053D64"/>
    <w:rsid w:val="0005639F"/>
    <w:rsid w:val="0006398B"/>
    <w:rsid w:val="00075453"/>
    <w:rsid w:val="00087E80"/>
    <w:rsid w:val="00090D7E"/>
    <w:rsid w:val="00091EE4"/>
    <w:rsid w:val="000956B7"/>
    <w:rsid w:val="00095FA2"/>
    <w:rsid w:val="000A38BC"/>
    <w:rsid w:val="000A4621"/>
    <w:rsid w:val="000B08F4"/>
    <w:rsid w:val="000B37C2"/>
    <w:rsid w:val="000B5022"/>
    <w:rsid w:val="000B66FF"/>
    <w:rsid w:val="000B7F4A"/>
    <w:rsid w:val="000C44CF"/>
    <w:rsid w:val="000E565A"/>
    <w:rsid w:val="000F0768"/>
    <w:rsid w:val="000F17C8"/>
    <w:rsid w:val="000F2270"/>
    <w:rsid w:val="000F6BF8"/>
    <w:rsid w:val="00101131"/>
    <w:rsid w:val="00102701"/>
    <w:rsid w:val="0010460C"/>
    <w:rsid w:val="00113789"/>
    <w:rsid w:val="0011507A"/>
    <w:rsid w:val="00115FC2"/>
    <w:rsid w:val="0011603D"/>
    <w:rsid w:val="00117B6F"/>
    <w:rsid w:val="0012186C"/>
    <w:rsid w:val="001323AE"/>
    <w:rsid w:val="00134774"/>
    <w:rsid w:val="00135D70"/>
    <w:rsid w:val="001403C2"/>
    <w:rsid w:val="00141067"/>
    <w:rsid w:val="00141FBC"/>
    <w:rsid w:val="00142407"/>
    <w:rsid w:val="0014538F"/>
    <w:rsid w:val="001502D4"/>
    <w:rsid w:val="00157A15"/>
    <w:rsid w:val="00160555"/>
    <w:rsid w:val="001616C1"/>
    <w:rsid w:val="00166958"/>
    <w:rsid w:val="0016719D"/>
    <w:rsid w:val="00167D72"/>
    <w:rsid w:val="00171F5F"/>
    <w:rsid w:val="001720EF"/>
    <w:rsid w:val="0017631F"/>
    <w:rsid w:val="0018290F"/>
    <w:rsid w:val="00193568"/>
    <w:rsid w:val="001A4000"/>
    <w:rsid w:val="001A4C5D"/>
    <w:rsid w:val="001A50ED"/>
    <w:rsid w:val="001A747F"/>
    <w:rsid w:val="001B4DB7"/>
    <w:rsid w:val="001B51B5"/>
    <w:rsid w:val="001C0C35"/>
    <w:rsid w:val="001C2159"/>
    <w:rsid w:val="001D62C8"/>
    <w:rsid w:val="001D7114"/>
    <w:rsid w:val="001E3FF7"/>
    <w:rsid w:val="001F7146"/>
    <w:rsid w:val="00204A22"/>
    <w:rsid w:val="00205E8B"/>
    <w:rsid w:val="0020712E"/>
    <w:rsid w:val="00224585"/>
    <w:rsid w:val="002272AC"/>
    <w:rsid w:val="00231B80"/>
    <w:rsid w:val="00236277"/>
    <w:rsid w:val="00251C39"/>
    <w:rsid w:val="00253F95"/>
    <w:rsid w:val="00254AFF"/>
    <w:rsid w:val="00261F8C"/>
    <w:rsid w:val="002665D0"/>
    <w:rsid w:val="00273662"/>
    <w:rsid w:val="00274900"/>
    <w:rsid w:val="00277BA6"/>
    <w:rsid w:val="002829AB"/>
    <w:rsid w:val="00286577"/>
    <w:rsid w:val="00292553"/>
    <w:rsid w:val="00292C20"/>
    <w:rsid w:val="00294CFE"/>
    <w:rsid w:val="002A46B7"/>
    <w:rsid w:val="002A5833"/>
    <w:rsid w:val="002A64CE"/>
    <w:rsid w:val="002B3756"/>
    <w:rsid w:val="002C0651"/>
    <w:rsid w:val="002C20D7"/>
    <w:rsid w:val="002C75A0"/>
    <w:rsid w:val="002E2FE3"/>
    <w:rsid w:val="002E4201"/>
    <w:rsid w:val="002E63F6"/>
    <w:rsid w:val="002E6F44"/>
    <w:rsid w:val="002E7D88"/>
    <w:rsid w:val="002F1480"/>
    <w:rsid w:val="0030121C"/>
    <w:rsid w:val="00303E72"/>
    <w:rsid w:val="0031525D"/>
    <w:rsid w:val="0031547B"/>
    <w:rsid w:val="0031618C"/>
    <w:rsid w:val="00321879"/>
    <w:rsid w:val="00335410"/>
    <w:rsid w:val="003404B2"/>
    <w:rsid w:val="0034659C"/>
    <w:rsid w:val="00357B43"/>
    <w:rsid w:val="00363D93"/>
    <w:rsid w:val="0036696F"/>
    <w:rsid w:val="003717CA"/>
    <w:rsid w:val="00386FD7"/>
    <w:rsid w:val="003A000B"/>
    <w:rsid w:val="003A11AB"/>
    <w:rsid w:val="003A1B69"/>
    <w:rsid w:val="003A2050"/>
    <w:rsid w:val="003A5514"/>
    <w:rsid w:val="003A5F42"/>
    <w:rsid w:val="003B59F4"/>
    <w:rsid w:val="003B5E7B"/>
    <w:rsid w:val="003B788C"/>
    <w:rsid w:val="003C15B0"/>
    <w:rsid w:val="003C33A0"/>
    <w:rsid w:val="003C6442"/>
    <w:rsid w:val="003C6710"/>
    <w:rsid w:val="003D4FD3"/>
    <w:rsid w:val="003E2427"/>
    <w:rsid w:val="003E2739"/>
    <w:rsid w:val="003E43A4"/>
    <w:rsid w:val="003F1434"/>
    <w:rsid w:val="003F4998"/>
    <w:rsid w:val="00424466"/>
    <w:rsid w:val="00424C23"/>
    <w:rsid w:val="004255A9"/>
    <w:rsid w:val="00427789"/>
    <w:rsid w:val="00432B6E"/>
    <w:rsid w:val="0044360D"/>
    <w:rsid w:val="00452BB8"/>
    <w:rsid w:val="0046367A"/>
    <w:rsid w:val="00471858"/>
    <w:rsid w:val="004807E9"/>
    <w:rsid w:val="00484080"/>
    <w:rsid w:val="00484109"/>
    <w:rsid w:val="00487BE1"/>
    <w:rsid w:val="004A30D7"/>
    <w:rsid w:val="004A7D01"/>
    <w:rsid w:val="004B126C"/>
    <w:rsid w:val="004C78D2"/>
    <w:rsid w:val="004D70A7"/>
    <w:rsid w:val="004F5AD2"/>
    <w:rsid w:val="00501ADF"/>
    <w:rsid w:val="005024E8"/>
    <w:rsid w:val="00506562"/>
    <w:rsid w:val="00510C9B"/>
    <w:rsid w:val="005132D6"/>
    <w:rsid w:val="00514159"/>
    <w:rsid w:val="00525F5F"/>
    <w:rsid w:val="00540F19"/>
    <w:rsid w:val="00551C9E"/>
    <w:rsid w:val="00556862"/>
    <w:rsid w:val="00561B93"/>
    <w:rsid w:val="00567D7C"/>
    <w:rsid w:val="005743B7"/>
    <w:rsid w:val="00576F5C"/>
    <w:rsid w:val="00581FC7"/>
    <w:rsid w:val="00584AB0"/>
    <w:rsid w:val="00592CC7"/>
    <w:rsid w:val="00594C07"/>
    <w:rsid w:val="00597F07"/>
    <w:rsid w:val="005B25AB"/>
    <w:rsid w:val="005B4246"/>
    <w:rsid w:val="005C701B"/>
    <w:rsid w:val="005D5C2F"/>
    <w:rsid w:val="005F1BA7"/>
    <w:rsid w:val="005F29CA"/>
    <w:rsid w:val="005F5BAD"/>
    <w:rsid w:val="005F7397"/>
    <w:rsid w:val="00602E2C"/>
    <w:rsid w:val="006125F4"/>
    <w:rsid w:val="00615759"/>
    <w:rsid w:val="00623302"/>
    <w:rsid w:val="0062696D"/>
    <w:rsid w:val="00626DA3"/>
    <w:rsid w:val="00634FFF"/>
    <w:rsid w:val="006417A2"/>
    <w:rsid w:val="006437C1"/>
    <w:rsid w:val="00644208"/>
    <w:rsid w:val="00645CD9"/>
    <w:rsid w:val="00652C3C"/>
    <w:rsid w:val="00670E76"/>
    <w:rsid w:val="00672932"/>
    <w:rsid w:val="00672CC0"/>
    <w:rsid w:val="00675DD3"/>
    <w:rsid w:val="006820DB"/>
    <w:rsid w:val="00695504"/>
    <w:rsid w:val="006A6F29"/>
    <w:rsid w:val="006E4B96"/>
    <w:rsid w:val="006E6F77"/>
    <w:rsid w:val="006E7841"/>
    <w:rsid w:val="006E7855"/>
    <w:rsid w:val="006F7C3E"/>
    <w:rsid w:val="00703575"/>
    <w:rsid w:val="007103F1"/>
    <w:rsid w:val="007118B3"/>
    <w:rsid w:val="00717669"/>
    <w:rsid w:val="00724592"/>
    <w:rsid w:val="007305B1"/>
    <w:rsid w:val="00733D26"/>
    <w:rsid w:val="00744886"/>
    <w:rsid w:val="0074500B"/>
    <w:rsid w:val="00755123"/>
    <w:rsid w:val="00764EF4"/>
    <w:rsid w:val="00767363"/>
    <w:rsid w:val="007855DA"/>
    <w:rsid w:val="00786304"/>
    <w:rsid w:val="00786644"/>
    <w:rsid w:val="007A02B1"/>
    <w:rsid w:val="007A078E"/>
    <w:rsid w:val="007A10BD"/>
    <w:rsid w:val="007A7FA6"/>
    <w:rsid w:val="007B28EE"/>
    <w:rsid w:val="007C0F9B"/>
    <w:rsid w:val="007C28DF"/>
    <w:rsid w:val="007C6B6B"/>
    <w:rsid w:val="007D33F2"/>
    <w:rsid w:val="007D51AC"/>
    <w:rsid w:val="007D6973"/>
    <w:rsid w:val="007F4B34"/>
    <w:rsid w:val="0080311D"/>
    <w:rsid w:val="008042C1"/>
    <w:rsid w:val="00806424"/>
    <w:rsid w:val="008215C9"/>
    <w:rsid w:val="00832178"/>
    <w:rsid w:val="008321C9"/>
    <w:rsid w:val="00855D6E"/>
    <w:rsid w:val="008562F4"/>
    <w:rsid w:val="00860F29"/>
    <w:rsid w:val="00861BAE"/>
    <w:rsid w:val="008702D5"/>
    <w:rsid w:val="00880395"/>
    <w:rsid w:val="00885E85"/>
    <w:rsid w:val="00891864"/>
    <w:rsid w:val="00897891"/>
    <w:rsid w:val="008A6433"/>
    <w:rsid w:val="008A73D6"/>
    <w:rsid w:val="008B3091"/>
    <w:rsid w:val="008B4867"/>
    <w:rsid w:val="008C4A6A"/>
    <w:rsid w:val="008D1CDC"/>
    <w:rsid w:val="008D2364"/>
    <w:rsid w:val="008D55DD"/>
    <w:rsid w:val="008D752E"/>
    <w:rsid w:val="008E71C4"/>
    <w:rsid w:val="008F0CB1"/>
    <w:rsid w:val="008F2FBD"/>
    <w:rsid w:val="008F5E91"/>
    <w:rsid w:val="009001E8"/>
    <w:rsid w:val="009036E4"/>
    <w:rsid w:val="0091430A"/>
    <w:rsid w:val="00921016"/>
    <w:rsid w:val="00925169"/>
    <w:rsid w:val="00934DC9"/>
    <w:rsid w:val="00937ACF"/>
    <w:rsid w:val="00956632"/>
    <w:rsid w:val="009612B0"/>
    <w:rsid w:val="00962E4C"/>
    <w:rsid w:val="00963543"/>
    <w:rsid w:val="00966D71"/>
    <w:rsid w:val="00973467"/>
    <w:rsid w:val="00975FA5"/>
    <w:rsid w:val="009764B6"/>
    <w:rsid w:val="0097742E"/>
    <w:rsid w:val="0098130B"/>
    <w:rsid w:val="00982129"/>
    <w:rsid w:val="00994CFA"/>
    <w:rsid w:val="00995B08"/>
    <w:rsid w:val="00997DA1"/>
    <w:rsid w:val="009A136F"/>
    <w:rsid w:val="009B2DF9"/>
    <w:rsid w:val="009B2EEA"/>
    <w:rsid w:val="009B6B55"/>
    <w:rsid w:val="009D2BFC"/>
    <w:rsid w:val="009D2C4A"/>
    <w:rsid w:val="009E0034"/>
    <w:rsid w:val="009E41E3"/>
    <w:rsid w:val="009E46D9"/>
    <w:rsid w:val="009F3481"/>
    <w:rsid w:val="00A061E8"/>
    <w:rsid w:val="00A11670"/>
    <w:rsid w:val="00A156B3"/>
    <w:rsid w:val="00A24E50"/>
    <w:rsid w:val="00A27755"/>
    <w:rsid w:val="00A40B84"/>
    <w:rsid w:val="00A43609"/>
    <w:rsid w:val="00A43699"/>
    <w:rsid w:val="00A45F96"/>
    <w:rsid w:val="00A50A07"/>
    <w:rsid w:val="00A51F5B"/>
    <w:rsid w:val="00A521CB"/>
    <w:rsid w:val="00A52E48"/>
    <w:rsid w:val="00A76C31"/>
    <w:rsid w:val="00A81E2B"/>
    <w:rsid w:val="00A90049"/>
    <w:rsid w:val="00A90EF5"/>
    <w:rsid w:val="00A95DF6"/>
    <w:rsid w:val="00A97143"/>
    <w:rsid w:val="00AA3CE0"/>
    <w:rsid w:val="00AB3E21"/>
    <w:rsid w:val="00AB5D2F"/>
    <w:rsid w:val="00AD0CD2"/>
    <w:rsid w:val="00AD0D7B"/>
    <w:rsid w:val="00AD1F15"/>
    <w:rsid w:val="00AD32CF"/>
    <w:rsid w:val="00AE6462"/>
    <w:rsid w:val="00AF2776"/>
    <w:rsid w:val="00AF5922"/>
    <w:rsid w:val="00AF595C"/>
    <w:rsid w:val="00B04758"/>
    <w:rsid w:val="00B111BD"/>
    <w:rsid w:val="00B23D1E"/>
    <w:rsid w:val="00B25ACE"/>
    <w:rsid w:val="00B30529"/>
    <w:rsid w:val="00B446CE"/>
    <w:rsid w:val="00B47087"/>
    <w:rsid w:val="00B504F5"/>
    <w:rsid w:val="00B61432"/>
    <w:rsid w:val="00B61AB6"/>
    <w:rsid w:val="00B70B10"/>
    <w:rsid w:val="00B73298"/>
    <w:rsid w:val="00B757E5"/>
    <w:rsid w:val="00B800DB"/>
    <w:rsid w:val="00B90551"/>
    <w:rsid w:val="00B91474"/>
    <w:rsid w:val="00B9280F"/>
    <w:rsid w:val="00BA494A"/>
    <w:rsid w:val="00BC440B"/>
    <w:rsid w:val="00BC5071"/>
    <w:rsid w:val="00BD7891"/>
    <w:rsid w:val="00BE1E67"/>
    <w:rsid w:val="00BF1210"/>
    <w:rsid w:val="00BF18D3"/>
    <w:rsid w:val="00BF44C8"/>
    <w:rsid w:val="00BF5BCD"/>
    <w:rsid w:val="00BF7940"/>
    <w:rsid w:val="00C0629C"/>
    <w:rsid w:val="00C110F5"/>
    <w:rsid w:val="00C11733"/>
    <w:rsid w:val="00C21EAB"/>
    <w:rsid w:val="00C22297"/>
    <w:rsid w:val="00C31EE0"/>
    <w:rsid w:val="00C43915"/>
    <w:rsid w:val="00C57FD5"/>
    <w:rsid w:val="00C62148"/>
    <w:rsid w:val="00C66C92"/>
    <w:rsid w:val="00C677DD"/>
    <w:rsid w:val="00C7094A"/>
    <w:rsid w:val="00C729EC"/>
    <w:rsid w:val="00C73D7D"/>
    <w:rsid w:val="00C76514"/>
    <w:rsid w:val="00C824FC"/>
    <w:rsid w:val="00C92E18"/>
    <w:rsid w:val="00C93577"/>
    <w:rsid w:val="00C95887"/>
    <w:rsid w:val="00C96939"/>
    <w:rsid w:val="00C96CFF"/>
    <w:rsid w:val="00C97474"/>
    <w:rsid w:val="00CA4F62"/>
    <w:rsid w:val="00CA6812"/>
    <w:rsid w:val="00CA7A71"/>
    <w:rsid w:val="00CB371E"/>
    <w:rsid w:val="00CC3233"/>
    <w:rsid w:val="00CC51C6"/>
    <w:rsid w:val="00CC5D80"/>
    <w:rsid w:val="00CC7A70"/>
    <w:rsid w:val="00CD0264"/>
    <w:rsid w:val="00CD69BC"/>
    <w:rsid w:val="00CF08B9"/>
    <w:rsid w:val="00CF0C75"/>
    <w:rsid w:val="00D00559"/>
    <w:rsid w:val="00D055EF"/>
    <w:rsid w:val="00D15E22"/>
    <w:rsid w:val="00D22F8C"/>
    <w:rsid w:val="00D25013"/>
    <w:rsid w:val="00D26B4E"/>
    <w:rsid w:val="00D3436E"/>
    <w:rsid w:val="00D3480B"/>
    <w:rsid w:val="00D35681"/>
    <w:rsid w:val="00D35852"/>
    <w:rsid w:val="00D402AE"/>
    <w:rsid w:val="00D45085"/>
    <w:rsid w:val="00D46C1F"/>
    <w:rsid w:val="00D51029"/>
    <w:rsid w:val="00D53634"/>
    <w:rsid w:val="00D619B2"/>
    <w:rsid w:val="00D65A51"/>
    <w:rsid w:val="00D81519"/>
    <w:rsid w:val="00D846F6"/>
    <w:rsid w:val="00D871F2"/>
    <w:rsid w:val="00D9461B"/>
    <w:rsid w:val="00D97A03"/>
    <w:rsid w:val="00DA40E2"/>
    <w:rsid w:val="00DC6112"/>
    <w:rsid w:val="00DD19AE"/>
    <w:rsid w:val="00DD3D12"/>
    <w:rsid w:val="00DD4CE4"/>
    <w:rsid w:val="00DD75CF"/>
    <w:rsid w:val="00DE1501"/>
    <w:rsid w:val="00DE537C"/>
    <w:rsid w:val="00DF0B65"/>
    <w:rsid w:val="00E06302"/>
    <w:rsid w:val="00E10B83"/>
    <w:rsid w:val="00E10EB0"/>
    <w:rsid w:val="00E172A9"/>
    <w:rsid w:val="00E173DC"/>
    <w:rsid w:val="00E216D8"/>
    <w:rsid w:val="00E27AC8"/>
    <w:rsid w:val="00E45E62"/>
    <w:rsid w:val="00E534EC"/>
    <w:rsid w:val="00E619A9"/>
    <w:rsid w:val="00E650C7"/>
    <w:rsid w:val="00E67082"/>
    <w:rsid w:val="00E71722"/>
    <w:rsid w:val="00E839F5"/>
    <w:rsid w:val="00E957F6"/>
    <w:rsid w:val="00EA10F1"/>
    <w:rsid w:val="00EB0248"/>
    <w:rsid w:val="00EB2528"/>
    <w:rsid w:val="00EC10C4"/>
    <w:rsid w:val="00EC58EF"/>
    <w:rsid w:val="00EC79C0"/>
    <w:rsid w:val="00ED1C00"/>
    <w:rsid w:val="00EE01D2"/>
    <w:rsid w:val="00EE1A61"/>
    <w:rsid w:val="00EE2AFF"/>
    <w:rsid w:val="00EE7FCE"/>
    <w:rsid w:val="00EF3C26"/>
    <w:rsid w:val="00EF3D19"/>
    <w:rsid w:val="00EF567A"/>
    <w:rsid w:val="00EF5C42"/>
    <w:rsid w:val="00EF7F00"/>
    <w:rsid w:val="00F002DE"/>
    <w:rsid w:val="00F06AA4"/>
    <w:rsid w:val="00F06BCE"/>
    <w:rsid w:val="00F157A0"/>
    <w:rsid w:val="00F27ADD"/>
    <w:rsid w:val="00F31647"/>
    <w:rsid w:val="00F37185"/>
    <w:rsid w:val="00F40FC4"/>
    <w:rsid w:val="00F4258D"/>
    <w:rsid w:val="00F557AF"/>
    <w:rsid w:val="00F55B0D"/>
    <w:rsid w:val="00F64D51"/>
    <w:rsid w:val="00F663D4"/>
    <w:rsid w:val="00F818D4"/>
    <w:rsid w:val="00F827F7"/>
    <w:rsid w:val="00F8607F"/>
    <w:rsid w:val="00F86B9F"/>
    <w:rsid w:val="00F90A88"/>
    <w:rsid w:val="00F91367"/>
    <w:rsid w:val="00F93437"/>
    <w:rsid w:val="00FA2370"/>
    <w:rsid w:val="00FA3E84"/>
    <w:rsid w:val="00FA6167"/>
    <w:rsid w:val="00FA7507"/>
    <w:rsid w:val="00FB481B"/>
    <w:rsid w:val="00FC1127"/>
    <w:rsid w:val="00FC3551"/>
    <w:rsid w:val="00FC63F2"/>
    <w:rsid w:val="00FD34AB"/>
    <w:rsid w:val="00FE2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71177C"/>
  <w15:docId w15:val="{5F0CA2CF-6EB0-44B3-9B5A-143174DE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05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1"/>
    <w:qFormat/>
    <w:rsid w:val="00AD1F15"/>
    <w:pPr>
      <w:keepNext/>
      <w:jc w:val="center"/>
      <w:outlineLvl w:val="0"/>
    </w:pPr>
    <w:rPr>
      <w:rFonts w:ascii="Times New Roman" w:eastAsia="Times New Roman" w:hAnsi="Times New Roman" w:cs="Times New Roman"/>
      <w:b/>
      <w:sz w:val="26"/>
      <w:szCs w:val="26"/>
    </w:rPr>
  </w:style>
  <w:style w:type="paragraph" w:styleId="2">
    <w:name w:val="heading 2"/>
    <w:basedOn w:val="a"/>
    <w:next w:val="a"/>
    <w:link w:val="20"/>
    <w:uiPriority w:val="1"/>
    <w:unhideWhenUsed/>
    <w:qFormat/>
    <w:rsid w:val="00EF567A"/>
    <w:pPr>
      <w:keepNext/>
      <w:tabs>
        <w:tab w:val="left" w:pos="-709"/>
      </w:tabs>
      <w:spacing w:after="0"/>
      <w:ind w:firstLine="709"/>
      <w:outlineLvl w:val="1"/>
    </w:pPr>
    <w:rPr>
      <w:rFonts w:ascii="Times New Roman" w:eastAsia="Calibri" w:hAnsi="Times New Roman" w:cs="Times New Roman"/>
      <w:b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6958"/>
    <w:pPr>
      <w:keepNext/>
      <w:tabs>
        <w:tab w:val="left" w:pos="-709"/>
      </w:tabs>
      <w:spacing w:after="0"/>
      <w:ind w:firstLine="709"/>
      <w:outlineLvl w:val="2"/>
    </w:pPr>
    <w:rPr>
      <w:rFonts w:ascii="Times New Roman" w:eastAsia="Calibri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nhideWhenUsed/>
    <w:rsid w:val="00AD1F15"/>
    <w:pPr>
      <w:tabs>
        <w:tab w:val="right" w:leader="dot" w:pos="934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6"/>
      <w:lang w:bidi="en-US"/>
    </w:rPr>
  </w:style>
  <w:style w:type="character" w:customStyle="1" w:styleId="10">
    <w:name w:val="Заголовок 1 Знак"/>
    <w:basedOn w:val="a0"/>
    <w:link w:val="1"/>
    <w:uiPriority w:val="9"/>
    <w:rsid w:val="00AD1F15"/>
    <w:rPr>
      <w:rFonts w:ascii="Times New Roman" w:eastAsia="Times New Roman" w:hAnsi="Times New Roman" w:cs="Times New Roman"/>
      <w:b/>
      <w:sz w:val="26"/>
      <w:szCs w:val="26"/>
    </w:rPr>
  </w:style>
  <w:style w:type="paragraph" w:styleId="a3">
    <w:name w:val="List Paragraph"/>
    <w:basedOn w:val="a"/>
    <w:uiPriority w:val="34"/>
    <w:qFormat/>
    <w:rsid w:val="009F348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0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unhideWhenUsed/>
    <w:qFormat/>
    <w:rsid w:val="00D402AE"/>
    <w:pPr>
      <w:spacing w:after="0"/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D402AE"/>
    <w:rPr>
      <w:rFonts w:ascii="Times New Roman" w:hAnsi="Times New Roman" w:cs="Times New Roman"/>
      <w:b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8978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97891"/>
  </w:style>
  <w:style w:type="paragraph" w:styleId="a7">
    <w:name w:val="Body Text Indent"/>
    <w:basedOn w:val="a"/>
    <w:link w:val="a8"/>
    <w:uiPriority w:val="99"/>
    <w:semiHidden/>
    <w:unhideWhenUsed/>
    <w:rsid w:val="003B59F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B59F4"/>
  </w:style>
  <w:style w:type="character" w:customStyle="1" w:styleId="20">
    <w:name w:val="Заголовок 2 Знак"/>
    <w:basedOn w:val="a0"/>
    <w:link w:val="2"/>
    <w:uiPriority w:val="9"/>
    <w:rsid w:val="00EF567A"/>
    <w:rPr>
      <w:rFonts w:ascii="Times New Roman" w:eastAsia="Calibri" w:hAnsi="Times New Roman" w:cs="Times New Roman"/>
      <w:b/>
      <w:sz w:val="26"/>
      <w:szCs w:val="26"/>
    </w:rPr>
  </w:style>
  <w:style w:type="character" w:styleId="a9">
    <w:name w:val="Hyperlink"/>
    <w:basedOn w:val="a0"/>
    <w:uiPriority w:val="99"/>
    <w:semiHidden/>
    <w:unhideWhenUsed/>
    <w:rsid w:val="00166958"/>
    <w:rPr>
      <w:color w:val="0000FF"/>
      <w:u w:val="single"/>
    </w:rPr>
  </w:style>
  <w:style w:type="paragraph" w:styleId="31">
    <w:name w:val="Body Text Indent 3"/>
    <w:basedOn w:val="a"/>
    <w:link w:val="32"/>
    <w:uiPriority w:val="99"/>
    <w:unhideWhenUsed/>
    <w:rsid w:val="00166958"/>
    <w:pPr>
      <w:tabs>
        <w:tab w:val="left" w:pos="-709"/>
      </w:tabs>
      <w:spacing w:after="0"/>
      <w:ind w:firstLine="709"/>
    </w:pPr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66958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6958"/>
    <w:rPr>
      <w:rFonts w:ascii="Times New Roman" w:eastAsia="Calibri" w:hAnsi="Times New Roman" w:cs="Times New Roman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CF0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F0C75"/>
  </w:style>
  <w:style w:type="paragraph" w:styleId="ac">
    <w:name w:val="footer"/>
    <w:basedOn w:val="a"/>
    <w:link w:val="ad"/>
    <w:uiPriority w:val="99"/>
    <w:unhideWhenUsed/>
    <w:rsid w:val="00CF0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F0C75"/>
  </w:style>
  <w:style w:type="paragraph" w:customStyle="1" w:styleId="Standard">
    <w:name w:val="Standard"/>
    <w:rsid w:val="00594C07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19">
    <w:name w:val="WWNum19"/>
    <w:basedOn w:val="a2"/>
    <w:rsid w:val="00594C07"/>
    <w:pPr>
      <w:numPr>
        <w:numId w:val="1"/>
      </w:numPr>
    </w:pPr>
  </w:style>
  <w:style w:type="character" w:customStyle="1" w:styleId="fontstyle01">
    <w:name w:val="fontstyle01"/>
    <w:basedOn w:val="a0"/>
    <w:rsid w:val="00832178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numbering" w:customStyle="1" w:styleId="WWNum12">
    <w:name w:val="WWNum12"/>
    <w:basedOn w:val="a2"/>
    <w:rsid w:val="00832178"/>
    <w:pPr>
      <w:numPr>
        <w:numId w:val="2"/>
      </w:numPr>
    </w:pPr>
  </w:style>
  <w:style w:type="table" w:customStyle="1" w:styleId="12">
    <w:name w:val="Сетка таблицы1"/>
    <w:basedOn w:val="a1"/>
    <w:next w:val="ae"/>
    <w:uiPriority w:val="59"/>
    <w:rsid w:val="00101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101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D75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DD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10">
    <w:name w:val="c10"/>
    <w:basedOn w:val="a0"/>
    <w:rsid w:val="003F1434"/>
  </w:style>
  <w:style w:type="character" w:customStyle="1" w:styleId="c1">
    <w:name w:val="c1"/>
    <w:basedOn w:val="a0"/>
    <w:rsid w:val="003F1434"/>
  </w:style>
  <w:style w:type="character" w:customStyle="1" w:styleId="c0">
    <w:name w:val="c0"/>
    <w:basedOn w:val="a0"/>
    <w:rsid w:val="00975FA5"/>
  </w:style>
  <w:style w:type="paragraph" w:styleId="af">
    <w:name w:val="No Spacing"/>
    <w:uiPriority w:val="1"/>
    <w:qFormat/>
    <w:rsid w:val="0072459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65A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3">
    <w:name w:val="c3"/>
    <w:basedOn w:val="a0"/>
    <w:rsid w:val="00D65A51"/>
  </w:style>
  <w:style w:type="character" w:customStyle="1" w:styleId="c18">
    <w:name w:val="c18"/>
    <w:basedOn w:val="a0"/>
    <w:rsid w:val="00D65A51"/>
  </w:style>
  <w:style w:type="paragraph" w:customStyle="1" w:styleId="s16">
    <w:name w:val="s_16"/>
    <w:basedOn w:val="a"/>
    <w:rsid w:val="0060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A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D5CA3-A996-41C9-BA87-6300B55B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3068</Words>
  <Characters>17488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Zasedar</cp:lastModifiedBy>
  <cp:revision>9</cp:revision>
  <dcterms:created xsi:type="dcterms:W3CDTF">2023-01-15T14:56:00Z</dcterms:created>
  <dcterms:modified xsi:type="dcterms:W3CDTF">2024-09-15T08:39:00Z</dcterms:modified>
</cp:coreProperties>
</file>